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C9DA59" w14:textId="47CD7881" w:rsidR="00EC220F" w:rsidRPr="0054267D" w:rsidRDefault="00E44A51" w:rsidP="0054267D">
      <w:pPr>
        <w:jc w:val="center"/>
        <w:rPr>
          <w:b/>
          <w:bCs/>
          <w:lang w:val="uk-UA"/>
        </w:rPr>
      </w:pPr>
      <w:r w:rsidRPr="0054267D">
        <w:rPr>
          <w:b/>
          <w:bCs/>
          <w:lang w:val="uk-UA"/>
        </w:rPr>
        <w:t>Регуляторна політика України: круглий стіл</w:t>
      </w:r>
    </w:p>
    <w:p w14:paraId="06CA4D6B" w14:textId="72CC4C73" w:rsidR="00CF5E19" w:rsidRDefault="00EC220F" w:rsidP="0054267D">
      <w:pPr>
        <w:ind w:firstLine="567"/>
        <w:jc w:val="both"/>
        <w:rPr>
          <w:lang w:val="uk-UA"/>
        </w:rPr>
      </w:pPr>
      <w:r>
        <w:rPr>
          <w:lang w:val="uk-UA"/>
        </w:rPr>
        <w:t xml:space="preserve">18 </w:t>
      </w:r>
      <w:r w:rsidR="00E44A51">
        <w:rPr>
          <w:lang w:val="uk-UA"/>
        </w:rPr>
        <w:t>серпня 2017 року на базі НДЦ ІПР НАНУ відбувся круглий стіл “</w:t>
      </w:r>
      <w:r w:rsidR="008E32E7">
        <w:rPr>
          <w:lang w:val="uk-UA"/>
        </w:rPr>
        <w:t>Актуа</w:t>
      </w:r>
      <w:r w:rsidR="00AF23E0">
        <w:rPr>
          <w:lang w:val="uk-UA"/>
        </w:rPr>
        <w:t>л</w:t>
      </w:r>
      <w:r w:rsidR="008E32E7">
        <w:rPr>
          <w:lang w:val="uk-UA"/>
        </w:rPr>
        <w:t>ьні проблеми нормативно-правового забезпечення р</w:t>
      </w:r>
      <w:r w:rsidR="00E44A51">
        <w:rPr>
          <w:lang w:val="uk-UA"/>
        </w:rPr>
        <w:t>егуляторн</w:t>
      </w:r>
      <w:r w:rsidR="008E32E7">
        <w:rPr>
          <w:lang w:val="uk-UA"/>
        </w:rPr>
        <w:t>ої</w:t>
      </w:r>
      <w:r w:rsidR="00E44A51">
        <w:rPr>
          <w:lang w:val="uk-UA"/>
        </w:rPr>
        <w:t xml:space="preserve"> політик</w:t>
      </w:r>
      <w:r w:rsidR="008E32E7">
        <w:rPr>
          <w:lang w:val="uk-UA"/>
        </w:rPr>
        <w:t>и</w:t>
      </w:r>
      <w:r w:rsidR="00E44A51">
        <w:rPr>
          <w:lang w:val="uk-UA"/>
        </w:rPr>
        <w:t xml:space="preserve"> України – липень 2017 року”</w:t>
      </w:r>
    </w:p>
    <w:p w14:paraId="0EC85B87" w14:textId="3354B71A" w:rsidR="00524FFA" w:rsidRDefault="00257B5B" w:rsidP="0054267D">
      <w:pPr>
        <w:ind w:firstLine="567"/>
        <w:jc w:val="both"/>
        <w:rPr>
          <w:lang w:val="uk-UA"/>
        </w:rPr>
      </w:pPr>
      <w:r>
        <w:rPr>
          <w:lang w:val="uk-UA"/>
        </w:rPr>
        <w:t xml:space="preserve">З презентацією </w:t>
      </w:r>
      <w:r w:rsidRPr="00CF6370">
        <w:rPr>
          <w:lang w:val="uk-UA"/>
        </w:rPr>
        <w:t>Моніторингу</w:t>
      </w:r>
      <w:r>
        <w:rPr>
          <w:lang w:val="uk-UA"/>
        </w:rPr>
        <w:t xml:space="preserve"> </w:t>
      </w:r>
      <w:r w:rsidR="00524FFA">
        <w:rPr>
          <w:lang w:val="uk-UA"/>
        </w:rPr>
        <w:t>нових нормативно-правових акт</w:t>
      </w:r>
      <w:r w:rsidR="008E32E7">
        <w:rPr>
          <w:lang w:val="uk-UA"/>
        </w:rPr>
        <w:t>і</w:t>
      </w:r>
      <w:r w:rsidR="00524FFA">
        <w:rPr>
          <w:lang w:val="uk-UA"/>
        </w:rPr>
        <w:t xml:space="preserve">в в сфері регуляторної політики за липень 2017 року виступив </w:t>
      </w:r>
      <w:r w:rsidR="00C838B1">
        <w:rPr>
          <w:lang w:val="uk-UA"/>
        </w:rPr>
        <w:t xml:space="preserve"> </w:t>
      </w:r>
      <w:proofErr w:type="spellStart"/>
      <w:r w:rsidR="00524FFA">
        <w:rPr>
          <w:lang w:val="uk-UA"/>
        </w:rPr>
        <w:t>д.е.н</w:t>
      </w:r>
      <w:proofErr w:type="spellEnd"/>
      <w:r w:rsidR="00524FFA">
        <w:rPr>
          <w:lang w:val="uk-UA"/>
        </w:rPr>
        <w:t xml:space="preserve">., </w:t>
      </w:r>
      <w:proofErr w:type="spellStart"/>
      <w:r w:rsidR="00524FFA">
        <w:rPr>
          <w:lang w:val="uk-UA"/>
        </w:rPr>
        <w:t>проф</w:t>
      </w:r>
      <w:proofErr w:type="spellEnd"/>
      <w:r w:rsidR="00524FFA">
        <w:rPr>
          <w:lang w:val="uk-UA"/>
        </w:rPr>
        <w:t xml:space="preserve"> Юрій Іванов.</w:t>
      </w:r>
    </w:p>
    <w:p w14:paraId="1F8F9B9E" w14:textId="05EE30A7" w:rsidR="008E32E7" w:rsidRDefault="008E32E7" w:rsidP="0054267D">
      <w:pPr>
        <w:ind w:firstLine="567"/>
        <w:jc w:val="both"/>
        <w:rPr>
          <w:lang w:val="uk-UA"/>
        </w:rPr>
      </w:pPr>
      <w:r>
        <w:rPr>
          <w:lang w:val="uk-UA"/>
        </w:rPr>
        <w:t xml:space="preserve">Доповідач наголосив на нових тенденціях </w:t>
      </w:r>
      <w:r w:rsidR="00A75650">
        <w:rPr>
          <w:lang w:val="uk-UA"/>
        </w:rPr>
        <w:t xml:space="preserve">регуляторної політики у зв1язку з прийняттям та набуттям чинності  </w:t>
      </w:r>
      <w:r>
        <w:rPr>
          <w:lang w:val="uk-UA"/>
        </w:rPr>
        <w:t>нормативно-правових акт</w:t>
      </w:r>
      <w:r w:rsidR="00A75650">
        <w:rPr>
          <w:lang w:val="uk-UA"/>
        </w:rPr>
        <w:t xml:space="preserve">ів в сфері </w:t>
      </w:r>
      <w:r w:rsidR="00D2609C">
        <w:rPr>
          <w:lang w:val="uk-UA"/>
        </w:rPr>
        <w:t>дозвільної систем та банківської діяльності.</w:t>
      </w:r>
      <w:r w:rsidR="00793A42">
        <w:rPr>
          <w:lang w:val="uk-UA"/>
        </w:rPr>
        <w:t xml:space="preserve"> </w:t>
      </w:r>
    </w:p>
    <w:p w14:paraId="59C6C783" w14:textId="7DD9C827" w:rsidR="0054267D" w:rsidRPr="0054267D" w:rsidRDefault="00125249" w:rsidP="009767D1">
      <w:pPr>
        <w:ind w:firstLine="567"/>
        <w:jc w:val="both"/>
        <w:rPr>
          <w:lang w:val="uk-UA"/>
        </w:rPr>
      </w:pPr>
      <w:r>
        <w:rPr>
          <w:lang w:val="uk-UA"/>
        </w:rPr>
        <w:t>Крім того в</w:t>
      </w:r>
      <w:r w:rsidR="00793A42">
        <w:rPr>
          <w:lang w:val="uk-UA"/>
        </w:rPr>
        <w:t xml:space="preserve">ажливі зміни в </w:t>
      </w:r>
      <w:r>
        <w:rPr>
          <w:lang w:val="uk-UA"/>
        </w:rPr>
        <w:t xml:space="preserve">державне </w:t>
      </w:r>
      <w:r w:rsidR="00793A42">
        <w:rPr>
          <w:lang w:val="uk-UA"/>
        </w:rPr>
        <w:t xml:space="preserve">регулювання підприємницької діяльності </w:t>
      </w:r>
      <w:r>
        <w:rPr>
          <w:lang w:val="uk-UA"/>
        </w:rPr>
        <w:t xml:space="preserve">пов1язані з набуттям чинності </w:t>
      </w:r>
      <w:r w:rsidRPr="00125249">
        <w:rPr>
          <w:lang w:val="uk-UA"/>
        </w:rPr>
        <w:t>Законом України «Про внесення змін до деяких законодавчих актів України щодо використання печаток юридичними особами та фізичними особами – підприємцями» від 23 березня 2017 №1982-VIII</w:t>
      </w:r>
      <w:r w:rsidR="0054267D">
        <w:rPr>
          <w:lang w:val="uk-UA"/>
        </w:rPr>
        <w:t xml:space="preserve">. Цим </w:t>
      </w:r>
      <w:r w:rsidR="0054267D" w:rsidRPr="0054267D">
        <w:rPr>
          <w:lang w:val="uk-UA"/>
        </w:rPr>
        <w:t>Законом скасовано обов’язковість застосування печаток в господарській діяльності</w:t>
      </w:r>
      <w:r w:rsidR="0054267D">
        <w:rPr>
          <w:lang w:val="uk-UA"/>
        </w:rPr>
        <w:t>.</w:t>
      </w:r>
      <w:r w:rsidR="0054267D" w:rsidRPr="0054267D">
        <w:rPr>
          <w:lang w:val="uk-UA"/>
        </w:rPr>
        <w:t xml:space="preserve"> Згідно з нововведеннями використання печаток у господарській діяльності - це виключно право, а не обов'язок суб'єкта господарювання. Цю норму </w:t>
      </w:r>
      <w:proofErr w:type="spellStart"/>
      <w:r w:rsidR="0054267D" w:rsidRPr="0054267D">
        <w:rPr>
          <w:lang w:val="uk-UA"/>
        </w:rPr>
        <w:t>внесено</w:t>
      </w:r>
      <w:proofErr w:type="spellEnd"/>
      <w:r w:rsidR="0054267D" w:rsidRPr="0054267D">
        <w:rPr>
          <w:lang w:val="uk-UA"/>
        </w:rPr>
        <w:t xml:space="preserve"> до ст. 58 Господарського кодексу України.</w:t>
      </w:r>
      <w:r w:rsidR="009767D1">
        <w:rPr>
          <w:lang w:val="uk-UA"/>
        </w:rPr>
        <w:t xml:space="preserve"> </w:t>
      </w:r>
      <w:r w:rsidR="0054267D" w:rsidRPr="0054267D">
        <w:rPr>
          <w:lang w:val="uk-UA"/>
        </w:rPr>
        <w:t xml:space="preserve">Орган державної влади або орган місцевого самоврядування не має права вимагати нотаріального засвідчення вірності копії документа в разі, якщо ця вимога не встановлена законом. Це порушення тягне за собою накладення штрафу від 50 до 100 </w:t>
      </w:r>
      <w:r w:rsidR="0054267D">
        <w:rPr>
          <w:lang w:val="uk-UA"/>
        </w:rPr>
        <w:t>неоподатковуваних мінімумів доходів громадян</w:t>
      </w:r>
      <w:r w:rsidR="0054267D" w:rsidRPr="0054267D">
        <w:rPr>
          <w:lang w:val="uk-UA"/>
        </w:rPr>
        <w:t xml:space="preserve"> (850-1700 грн.).</w:t>
      </w:r>
    </w:p>
    <w:p w14:paraId="4039D6B2" w14:textId="7D68693A" w:rsidR="00793A42" w:rsidRDefault="0054267D" w:rsidP="0054267D">
      <w:pPr>
        <w:ind w:firstLine="567"/>
        <w:jc w:val="both"/>
        <w:rPr>
          <w:lang w:val="uk-UA"/>
        </w:rPr>
      </w:pPr>
      <w:r w:rsidRPr="0054267D">
        <w:rPr>
          <w:lang w:val="uk-UA"/>
        </w:rPr>
        <w:t xml:space="preserve">Скасування обов’язкового використання печаток має спростити та здешевити процес оформлення документів. Крім того, зменшується можливість виникнення корупційних ризиків, через мінімізацію контактів з контролюючими органами, проте певним чином підвищується ризик підробки паперів. </w:t>
      </w:r>
    </w:p>
    <w:p w14:paraId="585B752A" w14:textId="77777777" w:rsidR="00CF6370" w:rsidRDefault="000420C4" w:rsidP="00AF23E0">
      <w:pPr>
        <w:ind w:firstLine="567"/>
        <w:jc w:val="both"/>
        <w:rPr>
          <w:lang w:val="uk-UA"/>
        </w:rPr>
      </w:pPr>
      <w:r>
        <w:rPr>
          <w:lang w:val="uk-UA"/>
        </w:rPr>
        <w:t>Доповідач відзначив позитивну тенденцію покращення якості підготовки регуляторним</w:t>
      </w:r>
      <w:r w:rsidR="00781978">
        <w:rPr>
          <w:lang w:val="uk-UA"/>
        </w:rPr>
        <w:t>и</w:t>
      </w:r>
      <w:r>
        <w:rPr>
          <w:lang w:val="uk-UA"/>
        </w:rPr>
        <w:t xml:space="preserve"> органами </w:t>
      </w:r>
      <w:r w:rsidR="00781978">
        <w:rPr>
          <w:lang w:val="uk-UA"/>
        </w:rPr>
        <w:t xml:space="preserve">аналізу регуляторного впливу  проектів нормативно-правових актів в сфері регуляторної політики. </w:t>
      </w:r>
    </w:p>
    <w:p w14:paraId="140D5967" w14:textId="35A1CA37" w:rsidR="00CF6370" w:rsidRPr="00CF6370" w:rsidRDefault="00CF6370" w:rsidP="00CF6370">
      <w:pPr>
        <w:ind w:firstLine="567"/>
        <w:jc w:val="both"/>
        <w:rPr>
          <w:lang w:val="uk-UA"/>
        </w:rPr>
      </w:pPr>
      <w:r>
        <w:rPr>
          <w:lang w:val="uk-UA"/>
        </w:rPr>
        <w:t>Протягом</w:t>
      </w:r>
      <w:r w:rsidRPr="00CF6370">
        <w:rPr>
          <w:lang w:val="uk-UA"/>
        </w:rPr>
        <w:t xml:space="preserve"> </w:t>
      </w:r>
      <w:r>
        <w:rPr>
          <w:lang w:val="uk-UA"/>
        </w:rPr>
        <w:t>липня 2017 р.</w:t>
      </w:r>
      <w:r w:rsidRPr="00CF6370">
        <w:rPr>
          <w:lang w:val="uk-UA"/>
        </w:rPr>
        <w:t xml:space="preserve"> розроблено 61 проекти нормативно-правових актів, що на 19,8% менше, ніж у червні. Всі АРВ розроблені за новою методикою, проте до 4 проектів АРВ відсутній або з’явився на офіційних сайтах пізніше, ніж сам проект, що є порушенням норм ст. 9 Закону України № 1160 в частині обов'язковості оприлюднення проекту нормативно-правового </w:t>
      </w:r>
      <w:proofErr w:type="spellStart"/>
      <w:r w:rsidRPr="00CF6370">
        <w:rPr>
          <w:lang w:val="uk-UA"/>
        </w:rPr>
        <w:t>акта</w:t>
      </w:r>
      <w:proofErr w:type="spellEnd"/>
      <w:r w:rsidRPr="00CF6370">
        <w:rPr>
          <w:lang w:val="uk-UA"/>
        </w:rPr>
        <w:t xml:space="preserve"> разом з АРВ до нього. Крім того, спостерігається ситуація оприлюднення АРВ на сайті Державної регуляторної служби та відсутності його на офіційному сайті органу розробника.</w:t>
      </w:r>
    </w:p>
    <w:p w14:paraId="4A5E1B11" w14:textId="47AAB981" w:rsidR="000420C4" w:rsidRDefault="00AF23E0" w:rsidP="00AF23E0">
      <w:pPr>
        <w:ind w:firstLine="567"/>
        <w:jc w:val="both"/>
        <w:rPr>
          <w:lang w:val="uk-UA"/>
        </w:rPr>
      </w:pPr>
      <w:r>
        <w:rPr>
          <w:lang w:val="uk-UA"/>
        </w:rPr>
        <w:t>За інтегральним показником в липні найкращі позиції зайняло Міністерство оборони України (0,81) та Державна служба України з питань праці (0,8)</w:t>
      </w:r>
      <w:r w:rsidR="00CF6370">
        <w:rPr>
          <w:lang w:val="uk-UA"/>
        </w:rPr>
        <w:t>.</w:t>
      </w:r>
    </w:p>
    <w:p w14:paraId="112F8716" w14:textId="77777777" w:rsidR="00490B0A" w:rsidRPr="00490B0A" w:rsidRDefault="00490B0A" w:rsidP="00490B0A">
      <w:pPr>
        <w:widowControl w:val="0"/>
        <w:autoSpaceDE w:val="0"/>
        <w:autoSpaceDN w:val="0"/>
        <w:adjustRightInd w:val="0"/>
        <w:spacing w:line="440" w:lineRule="atLeast"/>
        <w:jc w:val="center"/>
        <w:rPr>
          <w:b/>
          <w:bCs/>
          <w:lang w:val="uk-UA"/>
        </w:rPr>
      </w:pPr>
      <w:r w:rsidRPr="00490B0A">
        <w:rPr>
          <w:b/>
          <w:bCs/>
          <w:lang w:val="uk-UA"/>
        </w:rPr>
        <w:t>Результати проведення оцінки АРВ проектів нормативно-правових актів за липень 2017 р.</w:t>
      </w:r>
    </w:p>
    <w:tbl>
      <w:tblPr>
        <w:tblW w:w="12015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816"/>
        <w:gridCol w:w="29"/>
        <w:gridCol w:w="6348"/>
        <w:gridCol w:w="2696"/>
        <w:gridCol w:w="992"/>
        <w:gridCol w:w="46"/>
        <w:gridCol w:w="1088"/>
      </w:tblGrid>
      <w:tr w:rsidR="00CF6370" w:rsidRPr="00490B0A" w14:paraId="577C95FD" w14:textId="77777777" w:rsidTr="00CF6370">
        <w:tc>
          <w:tcPr>
            <w:tcW w:w="846" w:type="dxa"/>
            <w:gridSpan w:val="2"/>
            <w:tcBorders>
              <w:top w:val="single" w:sz="24" w:space="0" w:color="auto"/>
              <w:left w:val="single" w:sz="24" w:space="0" w:color="auto"/>
              <w:bottom w:val="single" w:sz="10" w:space="0" w:color="auto"/>
              <w:right w:val="single" w:sz="10" w:space="0" w:color="auto"/>
            </w:tcBorders>
            <w:shd w:val="clear" w:color="auto" w:fill="C3FFC1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58F7404D" w14:textId="1E6AC830" w:rsidR="00490B0A" w:rsidRPr="00CF6370" w:rsidRDefault="00490B0A" w:rsidP="00CF6370">
            <w:pPr>
              <w:jc w:val="both"/>
            </w:pPr>
            <w:bookmarkStart w:id="0" w:name="_GoBack"/>
            <w:r w:rsidRPr="00CF6370">
              <w:t>№</w:t>
            </w:r>
          </w:p>
        </w:tc>
        <w:tc>
          <w:tcPr>
            <w:tcW w:w="6350" w:type="dxa"/>
            <w:tcBorders>
              <w:top w:val="single" w:sz="24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C3FFC1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206AA95C" w14:textId="77777777" w:rsidR="00490B0A" w:rsidRPr="00CF6370" w:rsidRDefault="00490B0A" w:rsidP="00490B0A">
            <w:pPr>
              <w:jc w:val="both"/>
            </w:pPr>
            <w:proofErr w:type="spellStart"/>
            <w:r w:rsidRPr="00CF6370">
              <w:t>Назва</w:t>
            </w:r>
            <w:proofErr w:type="spellEnd"/>
            <w:r w:rsidRPr="00CF6370">
              <w:t xml:space="preserve"> державного органу</w:t>
            </w:r>
          </w:p>
        </w:tc>
        <w:tc>
          <w:tcPr>
            <w:tcW w:w="2697" w:type="dxa"/>
            <w:tcBorders>
              <w:top w:val="single" w:sz="24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C3FFC1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36EFEAAA" w14:textId="77777777" w:rsidR="00490B0A" w:rsidRPr="00490B0A" w:rsidRDefault="00490B0A" w:rsidP="00490B0A">
            <w:pPr>
              <w:jc w:val="both"/>
            </w:pPr>
            <w:proofErr w:type="spellStart"/>
            <w:r w:rsidRPr="00490B0A">
              <w:rPr>
                <w:b/>
                <w:bCs/>
              </w:rPr>
              <w:t>Кількість</w:t>
            </w:r>
            <w:proofErr w:type="spellEnd"/>
            <w:r w:rsidRPr="00490B0A">
              <w:rPr>
                <w:b/>
                <w:bCs/>
              </w:rPr>
              <w:t xml:space="preserve"> </w:t>
            </w:r>
            <w:proofErr w:type="spellStart"/>
            <w:r w:rsidRPr="00490B0A">
              <w:rPr>
                <w:b/>
                <w:bCs/>
              </w:rPr>
              <w:t>проектів</w:t>
            </w:r>
            <w:proofErr w:type="spellEnd"/>
            <w:r w:rsidRPr="00490B0A">
              <w:rPr>
                <w:b/>
                <w:bCs/>
              </w:rPr>
              <w:t xml:space="preserve"> НПА </w:t>
            </w:r>
          </w:p>
        </w:tc>
        <w:tc>
          <w:tcPr>
            <w:tcW w:w="1038" w:type="dxa"/>
            <w:gridSpan w:val="2"/>
            <w:tcBorders>
              <w:top w:val="single" w:sz="24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C3FFC1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4551B3A5" w14:textId="77777777" w:rsidR="00490B0A" w:rsidRPr="00490B0A" w:rsidRDefault="00490B0A" w:rsidP="00490B0A">
            <w:r w:rsidRPr="00490B0A">
              <w:rPr>
                <w:b/>
                <w:bCs/>
              </w:rPr>
              <w:t>КI</w:t>
            </w:r>
          </w:p>
        </w:tc>
        <w:tc>
          <w:tcPr>
            <w:tcW w:w="1084" w:type="dxa"/>
            <w:tcBorders>
              <w:top w:val="single" w:sz="24" w:space="0" w:color="auto"/>
              <w:left w:val="single" w:sz="10" w:space="0" w:color="auto"/>
              <w:bottom w:val="single" w:sz="10" w:space="0" w:color="auto"/>
              <w:right w:val="single" w:sz="24" w:space="0" w:color="auto"/>
            </w:tcBorders>
            <w:shd w:val="clear" w:color="auto" w:fill="C3FFC1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6A659E73" w14:textId="77777777" w:rsidR="00490B0A" w:rsidRPr="00490B0A" w:rsidRDefault="00490B0A" w:rsidP="00490B0A">
            <w:r w:rsidRPr="00490B0A">
              <w:rPr>
                <w:b/>
                <w:bCs/>
              </w:rPr>
              <w:t>Рейтинг</w:t>
            </w:r>
          </w:p>
        </w:tc>
      </w:tr>
      <w:tr w:rsidR="00490B0A" w:rsidRPr="00490B0A" w14:paraId="4016120F" w14:textId="77777777" w:rsidTr="00490B0A">
        <w:tblPrEx>
          <w:tblBorders>
            <w:top w:val="none" w:sz="0" w:space="0" w:color="auto"/>
          </w:tblBorders>
        </w:tblPrEx>
        <w:tc>
          <w:tcPr>
            <w:tcW w:w="12015" w:type="dxa"/>
            <w:gridSpan w:val="7"/>
            <w:tcBorders>
              <w:top w:val="single" w:sz="10" w:space="0" w:color="auto"/>
              <w:left w:val="single" w:sz="24" w:space="0" w:color="auto"/>
              <w:bottom w:val="single" w:sz="10" w:space="0" w:color="auto"/>
              <w:right w:val="single" w:sz="24" w:space="0" w:color="auto"/>
            </w:tcBorders>
            <w:shd w:val="clear" w:color="auto" w:fill="F3D273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6193008C" w14:textId="77777777" w:rsidR="00490B0A" w:rsidRPr="00CF6370" w:rsidRDefault="00490B0A" w:rsidP="00CF6370">
            <w:pPr>
              <w:jc w:val="center"/>
            </w:pPr>
            <w:proofErr w:type="spellStart"/>
            <w:r w:rsidRPr="00CF6370">
              <w:t>Міністерства</w:t>
            </w:r>
            <w:proofErr w:type="spellEnd"/>
          </w:p>
        </w:tc>
      </w:tr>
      <w:tr w:rsidR="00CF6370" w:rsidRPr="00490B0A" w14:paraId="57B7C507" w14:textId="77777777" w:rsidTr="00CF6370">
        <w:tblPrEx>
          <w:tblBorders>
            <w:top w:val="none" w:sz="0" w:space="0" w:color="auto"/>
          </w:tblBorders>
        </w:tblPrEx>
        <w:tc>
          <w:tcPr>
            <w:tcW w:w="846" w:type="dxa"/>
            <w:gridSpan w:val="2"/>
            <w:tcBorders>
              <w:top w:val="single" w:sz="10" w:space="0" w:color="auto"/>
              <w:left w:val="single" w:sz="24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29BFAB02" w14:textId="77777777" w:rsidR="00490B0A" w:rsidRPr="00CF6370" w:rsidRDefault="00490B0A" w:rsidP="00490B0A">
            <w:pPr>
              <w:jc w:val="both"/>
            </w:pPr>
            <w:r w:rsidRPr="00CF6370">
              <w:t>1</w:t>
            </w:r>
          </w:p>
        </w:tc>
        <w:tc>
          <w:tcPr>
            <w:tcW w:w="6350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3910323C" w14:textId="77777777" w:rsidR="00490B0A" w:rsidRPr="00CF6370" w:rsidRDefault="00490B0A" w:rsidP="00490B0A">
            <w:pPr>
              <w:jc w:val="both"/>
            </w:pPr>
            <w:proofErr w:type="spellStart"/>
            <w:r w:rsidRPr="00CF6370">
              <w:t>Міністерство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економічного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розвитку</w:t>
            </w:r>
            <w:proofErr w:type="spellEnd"/>
            <w:r w:rsidRPr="00CF6370">
              <w:t xml:space="preserve"> і </w:t>
            </w:r>
            <w:proofErr w:type="spellStart"/>
            <w:r w:rsidRPr="00CF6370">
              <w:t>торгівлі</w:t>
            </w:r>
            <w:proofErr w:type="spellEnd"/>
            <w:r w:rsidRPr="00CF6370">
              <w:t xml:space="preserve"> </w:t>
            </w:r>
          </w:p>
        </w:tc>
        <w:tc>
          <w:tcPr>
            <w:tcW w:w="2697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44" w:type="nil"/>
              <w:left w:w="14" w:type="nil"/>
              <w:right w:w="144" w:type="nil"/>
            </w:tcMar>
            <w:vAlign w:val="center"/>
          </w:tcPr>
          <w:p w14:paraId="3D63FEB7" w14:textId="77777777" w:rsidR="00490B0A" w:rsidRPr="00490B0A" w:rsidRDefault="00490B0A" w:rsidP="00490B0A">
            <w:pPr>
              <w:jc w:val="both"/>
            </w:pPr>
            <w:r w:rsidRPr="00490B0A">
              <w:t>7</w:t>
            </w:r>
          </w:p>
        </w:tc>
        <w:tc>
          <w:tcPr>
            <w:tcW w:w="1038" w:type="dxa"/>
            <w:gridSpan w:val="2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44" w:type="nil"/>
              <w:left w:w="14" w:type="nil"/>
              <w:right w:w="144" w:type="nil"/>
            </w:tcMar>
            <w:vAlign w:val="center"/>
          </w:tcPr>
          <w:p w14:paraId="47016A75" w14:textId="77777777" w:rsidR="00490B0A" w:rsidRPr="00490B0A" w:rsidRDefault="00490B0A" w:rsidP="00490B0A">
            <w:r w:rsidRPr="00490B0A">
              <w:t>0,7</w:t>
            </w:r>
          </w:p>
        </w:tc>
        <w:tc>
          <w:tcPr>
            <w:tcW w:w="1084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24" w:space="0" w:color="auto"/>
            </w:tcBorders>
            <w:shd w:val="clear" w:color="auto" w:fill="F3DFCF"/>
            <w:tcMar>
              <w:top w:w="144" w:type="nil"/>
              <w:left w:w="20" w:type="nil"/>
              <w:right w:w="144" w:type="nil"/>
            </w:tcMar>
            <w:vAlign w:val="center"/>
          </w:tcPr>
          <w:p w14:paraId="1C5DDB6E" w14:textId="77777777" w:rsidR="00490B0A" w:rsidRPr="00490B0A" w:rsidRDefault="00490B0A" w:rsidP="00490B0A">
            <w:r w:rsidRPr="00490B0A">
              <w:t>7</w:t>
            </w:r>
          </w:p>
        </w:tc>
      </w:tr>
      <w:tr w:rsidR="00CF6370" w:rsidRPr="00490B0A" w14:paraId="6C3442C5" w14:textId="77777777" w:rsidTr="00CF6370">
        <w:tblPrEx>
          <w:tblBorders>
            <w:top w:val="none" w:sz="0" w:space="0" w:color="auto"/>
          </w:tblBorders>
        </w:tblPrEx>
        <w:tc>
          <w:tcPr>
            <w:tcW w:w="846" w:type="dxa"/>
            <w:gridSpan w:val="2"/>
            <w:tcBorders>
              <w:top w:val="single" w:sz="10" w:space="0" w:color="auto"/>
              <w:left w:val="single" w:sz="24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400E94FB" w14:textId="77777777" w:rsidR="00490B0A" w:rsidRPr="00CF6370" w:rsidRDefault="00490B0A" w:rsidP="00490B0A">
            <w:pPr>
              <w:jc w:val="both"/>
            </w:pPr>
            <w:r w:rsidRPr="00CF6370">
              <w:lastRenderedPageBreak/>
              <w:t>2</w:t>
            </w:r>
          </w:p>
        </w:tc>
        <w:tc>
          <w:tcPr>
            <w:tcW w:w="6350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0A762931" w14:textId="77777777" w:rsidR="00490B0A" w:rsidRPr="00CF6370" w:rsidRDefault="00490B0A" w:rsidP="00490B0A">
            <w:pPr>
              <w:jc w:val="both"/>
            </w:pPr>
            <w:proofErr w:type="spellStart"/>
            <w:r w:rsidRPr="00CF6370">
              <w:t>Міністерство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енергетики</w:t>
            </w:r>
            <w:proofErr w:type="spellEnd"/>
            <w:r w:rsidRPr="00CF6370">
              <w:t xml:space="preserve"> та </w:t>
            </w:r>
            <w:proofErr w:type="spellStart"/>
            <w:r w:rsidRPr="00CF6370">
              <w:t>вугільної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промисловості</w:t>
            </w:r>
            <w:proofErr w:type="spellEnd"/>
          </w:p>
        </w:tc>
        <w:tc>
          <w:tcPr>
            <w:tcW w:w="2697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44" w:type="nil"/>
              <w:left w:w="14" w:type="nil"/>
              <w:right w:w="144" w:type="nil"/>
            </w:tcMar>
            <w:vAlign w:val="center"/>
          </w:tcPr>
          <w:p w14:paraId="721705A1" w14:textId="77777777" w:rsidR="00490B0A" w:rsidRPr="00490B0A" w:rsidRDefault="00490B0A" w:rsidP="00490B0A">
            <w:pPr>
              <w:jc w:val="both"/>
            </w:pPr>
            <w:r w:rsidRPr="00490B0A">
              <w:t xml:space="preserve">3 (2 АРВ </w:t>
            </w:r>
            <w:proofErr w:type="spellStart"/>
            <w:r w:rsidRPr="00490B0A">
              <w:t>відсутній</w:t>
            </w:r>
            <w:proofErr w:type="spellEnd"/>
            <w:r w:rsidRPr="00490B0A">
              <w:t>)</w:t>
            </w:r>
          </w:p>
        </w:tc>
        <w:tc>
          <w:tcPr>
            <w:tcW w:w="1038" w:type="dxa"/>
            <w:gridSpan w:val="2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44" w:type="nil"/>
              <w:left w:w="14" w:type="nil"/>
              <w:right w:w="144" w:type="nil"/>
            </w:tcMar>
            <w:vAlign w:val="center"/>
          </w:tcPr>
          <w:p w14:paraId="23741797" w14:textId="77777777" w:rsidR="00490B0A" w:rsidRPr="00490B0A" w:rsidRDefault="00490B0A" w:rsidP="00490B0A">
            <w:r w:rsidRPr="00490B0A">
              <w:t>0,3</w:t>
            </w:r>
          </w:p>
        </w:tc>
        <w:tc>
          <w:tcPr>
            <w:tcW w:w="1084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24" w:space="0" w:color="auto"/>
            </w:tcBorders>
            <w:shd w:val="clear" w:color="auto" w:fill="E2FFE1"/>
            <w:tcMar>
              <w:top w:w="144" w:type="nil"/>
              <w:left w:w="20" w:type="nil"/>
              <w:right w:w="144" w:type="nil"/>
            </w:tcMar>
            <w:vAlign w:val="center"/>
          </w:tcPr>
          <w:p w14:paraId="37B9C12A" w14:textId="77777777" w:rsidR="00490B0A" w:rsidRPr="00490B0A" w:rsidRDefault="00490B0A" w:rsidP="00490B0A">
            <w:r w:rsidRPr="00490B0A">
              <w:t>14</w:t>
            </w:r>
          </w:p>
        </w:tc>
      </w:tr>
      <w:tr w:rsidR="00CF6370" w:rsidRPr="00490B0A" w14:paraId="137E5016" w14:textId="77777777" w:rsidTr="00CF6370">
        <w:tblPrEx>
          <w:tblBorders>
            <w:top w:val="none" w:sz="0" w:space="0" w:color="auto"/>
          </w:tblBorders>
        </w:tblPrEx>
        <w:tc>
          <w:tcPr>
            <w:tcW w:w="846" w:type="dxa"/>
            <w:gridSpan w:val="2"/>
            <w:tcBorders>
              <w:top w:val="single" w:sz="10" w:space="0" w:color="auto"/>
              <w:left w:val="single" w:sz="24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2BF26997" w14:textId="77777777" w:rsidR="00490B0A" w:rsidRPr="00CF6370" w:rsidRDefault="00490B0A" w:rsidP="00490B0A">
            <w:pPr>
              <w:jc w:val="both"/>
            </w:pPr>
            <w:r w:rsidRPr="00CF6370">
              <w:t>3</w:t>
            </w:r>
          </w:p>
        </w:tc>
        <w:tc>
          <w:tcPr>
            <w:tcW w:w="6350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0DC9A099" w14:textId="77777777" w:rsidR="00490B0A" w:rsidRPr="00CF6370" w:rsidRDefault="00490B0A" w:rsidP="00490B0A">
            <w:pPr>
              <w:jc w:val="both"/>
            </w:pPr>
            <w:proofErr w:type="spellStart"/>
            <w:r w:rsidRPr="00CF6370">
              <w:t>Міністерство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екології</w:t>
            </w:r>
            <w:proofErr w:type="spellEnd"/>
            <w:r w:rsidRPr="00CF6370">
              <w:t xml:space="preserve"> та </w:t>
            </w:r>
            <w:proofErr w:type="spellStart"/>
            <w:r w:rsidRPr="00CF6370">
              <w:t>природних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ресурсів</w:t>
            </w:r>
            <w:proofErr w:type="spellEnd"/>
            <w:r w:rsidRPr="00CF6370">
              <w:t xml:space="preserve"> </w:t>
            </w:r>
          </w:p>
        </w:tc>
        <w:tc>
          <w:tcPr>
            <w:tcW w:w="2697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44" w:type="nil"/>
              <w:left w:w="14" w:type="nil"/>
              <w:right w:w="144" w:type="nil"/>
            </w:tcMar>
            <w:vAlign w:val="center"/>
          </w:tcPr>
          <w:p w14:paraId="0B22BFCA" w14:textId="77777777" w:rsidR="00490B0A" w:rsidRPr="00490B0A" w:rsidRDefault="00490B0A" w:rsidP="00490B0A">
            <w:pPr>
              <w:jc w:val="both"/>
            </w:pPr>
            <w:r w:rsidRPr="00490B0A">
              <w:t>1</w:t>
            </w:r>
          </w:p>
        </w:tc>
        <w:tc>
          <w:tcPr>
            <w:tcW w:w="1038" w:type="dxa"/>
            <w:gridSpan w:val="2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44" w:type="nil"/>
              <w:left w:w="14" w:type="nil"/>
              <w:right w:w="144" w:type="nil"/>
            </w:tcMar>
            <w:vAlign w:val="center"/>
          </w:tcPr>
          <w:p w14:paraId="5412A7AC" w14:textId="77777777" w:rsidR="00490B0A" w:rsidRPr="00490B0A" w:rsidRDefault="00490B0A" w:rsidP="00490B0A">
            <w:r w:rsidRPr="00490B0A">
              <w:t>0,62</w:t>
            </w:r>
          </w:p>
        </w:tc>
        <w:tc>
          <w:tcPr>
            <w:tcW w:w="1084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24" w:space="0" w:color="auto"/>
            </w:tcBorders>
            <w:shd w:val="clear" w:color="auto" w:fill="F3DFCF"/>
            <w:tcMar>
              <w:top w:w="144" w:type="nil"/>
              <w:left w:w="20" w:type="nil"/>
              <w:right w:w="144" w:type="nil"/>
            </w:tcMar>
            <w:vAlign w:val="center"/>
          </w:tcPr>
          <w:p w14:paraId="6AB7427B" w14:textId="77777777" w:rsidR="00490B0A" w:rsidRPr="00490B0A" w:rsidRDefault="00490B0A" w:rsidP="00490B0A">
            <w:r w:rsidRPr="00490B0A">
              <w:t>9</w:t>
            </w:r>
          </w:p>
        </w:tc>
      </w:tr>
      <w:tr w:rsidR="00CF6370" w:rsidRPr="00490B0A" w14:paraId="11177278" w14:textId="77777777" w:rsidTr="00CF6370">
        <w:tblPrEx>
          <w:tblBorders>
            <w:top w:val="none" w:sz="0" w:space="0" w:color="auto"/>
          </w:tblBorders>
        </w:tblPrEx>
        <w:tc>
          <w:tcPr>
            <w:tcW w:w="846" w:type="dxa"/>
            <w:gridSpan w:val="2"/>
            <w:tcBorders>
              <w:top w:val="single" w:sz="10" w:space="0" w:color="auto"/>
              <w:left w:val="single" w:sz="24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6FD328F1" w14:textId="77777777" w:rsidR="00490B0A" w:rsidRPr="00CF6370" w:rsidRDefault="00490B0A" w:rsidP="00490B0A">
            <w:pPr>
              <w:jc w:val="both"/>
            </w:pPr>
            <w:r w:rsidRPr="00CF6370">
              <w:t>4</w:t>
            </w:r>
          </w:p>
        </w:tc>
        <w:tc>
          <w:tcPr>
            <w:tcW w:w="6350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44" w:type="nil"/>
              <w:left w:w="14" w:type="nil"/>
              <w:right w:w="144" w:type="nil"/>
            </w:tcMar>
          </w:tcPr>
          <w:p w14:paraId="12D6944C" w14:textId="77777777" w:rsidR="00490B0A" w:rsidRPr="00CF6370" w:rsidRDefault="00490B0A" w:rsidP="00490B0A">
            <w:pPr>
              <w:jc w:val="both"/>
            </w:pPr>
            <w:proofErr w:type="spellStart"/>
            <w:r w:rsidRPr="00CF6370">
              <w:t>Міністерство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регіонального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розвитку</w:t>
            </w:r>
            <w:proofErr w:type="spellEnd"/>
            <w:r w:rsidRPr="00CF6370">
              <w:t xml:space="preserve"> та </w:t>
            </w:r>
            <w:proofErr w:type="spellStart"/>
            <w:r w:rsidRPr="00CF6370">
              <w:t>будівництва</w:t>
            </w:r>
            <w:proofErr w:type="spellEnd"/>
          </w:p>
        </w:tc>
        <w:tc>
          <w:tcPr>
            <w:tcW w:w="2697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44" w:type="nil"/>
              <w:left w:w="14" w:type="nil"/>
              <w:right w:w="144" w:type="nil"/>
            </w:tcMar>
            <w:vAlign w:val="center"/>
          </w:tcPr>
          <w:p w14:paraId="4D03ED11" w14:textId="77777777" w:rsidR="00490B0A" w:rsidRPr="00490B0A" w:rsidRDefault="00490B0A" w:rsidP="00490B0A">
            <w:pPr>
              <w:jc w:val="both"/>
            </w:pPr>
            <w:r w:rsidRPr="00490B0A">
              <w:t>2</w:t>
            </w:r>
          </w:p>
        </w:tc>
        <w:tc>
          <w:tcPr>
            <w:tcW w:w="1038" w:type="dxa"/>
            <w:gridSpan w:val="2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44" w:type="nil"/>
              <w:left w:w="14" w:type="nil"/>
              <w:right w:w="144" w:type="nil"/>
            </w:tcMar>
            <w:vAlign w:val="center"/>
          </w:tcPr>
          <w:p w14:paraId="4229EE38" w14:textId="77777777" w:rsidR="00490B0A" w:rsidRPr="00490B0A" w:rsidRDefault="00490B0A" w:rsidP="00490B0A">
            <w:r w:rsidRPr="00490B0A">
              <w:t>0,79</w:t>
            </w:r>
          </w:p>
        </w:tc>
        <w:tc>
          <w:tcPr>
            <w:tcW w:w="1084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24" w:space="0" w:color="auto"/>
            </w:tcBorders>
            <w:shd w:val="clear" w:color="auto" w:fill="E2FFE1"/>
            <w:tcMar>
              <w:top w:w="144" w:type="nil"/>
              <w:left w:w="20" w:type="nil"/>
              <w:right w:w="144" w:type="nil"/>
            </w:tcMar>
            <w:vAlign w:val="center"/>
          </w:tcPr>
          <w:p w14:paraId="5DA4A9EB" w14:textId="77777777" w:rsidR="00490B0A" w:rsidRPr="00490B0A" w:rsidRDefault="00490B0A" w:rsidP="00490B0A">
            <w:r w:rsidRPr="00490B0A">
              <w:t>3</w:t>
            </w:r>
          </w:p>
        </w:tc>
      </w:tr>
      <w:tr w:rsidR="00CF6370" w:rsidRPr="00490B0A" w14:paraId="36A72D46" w14:textId="77777777" w:rsidTr="00CF6370">
        <w:tblPrEx>
          <w:tblBorders>
            <w:top w:val="none" w:sz="0" w:space="0" w:color="auto"/>
          </w:tblBorders>
        </w:tblPrEx>
        <w:tc>
          <w:tcPr>
            <w:tcW w:w="846" w:type="dxa"/>
            <w:gridSpan w:val="2"/>
            <w:tcBorders>
              <w:top w:val="single" w:sz="10" w:space="0" w:color="auto"/>
              <w:left w:val="single" w:sz="24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4B8F0DC1" w14:textId="77777777" w:rsidR="00490B0A" w:rsidRPr="00CF6370" w:rsidRDefault="00490B0A" w:rsidP="00490B0A">
            <w:pPr>
              <w:jc w:val="both"/>
            </w:pPr>
            <w:r w:rsidRPr="00CF6370">
              <w:t>5</w:t>
            </w:r>
          </w:p>
        </w:tc>
        <w:tc>
          <w:tcPr>
            <w:tcW w:w="6350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4A0F8CBD" w14:textId="77777777" w:rsidR="00490B0A" w:rsidRPr="00CF6370" w:rsidRDefault="00490B0A" w:rsidP="00490B0A">
            <w:pPr>
              <w:jc w:val="both"/>
            </w:pPr>
            <w:proofErr w:type="spellStart"/>
            <w:r w:rsidRPr="00CF6370">
              <w:t>Міністерство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фінансів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України</w:t>
            </w:r>
            <w:proofErr w:type="spellEnd"/>
          </w:p>
        </w:tc>
        <w:tc>
          <w:tcPr>
            <w:tcW w:w="2697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44" w:type="nil"/>
              <w:left w:w="14" w:type="nil"/>
              <w:right w:w="144" w:type="nil"/>
            </w:tcMar>
            <w:vAlign w:val="center"/>
          </w:tcPr>
          <w:p w14:paraId="51971084" w14:textId="77777777" w:rsidR="00490B0A" w:rsidRPr="00490B0A" w:rsidRDefault="00490B0A" w:rsidP="00490B0A">
            <w:pPr>
              <w:jc w:val="both"/>
            </w:pPr>
            <w:r w:rsidRPr="00490B0A">
              <w:t>4</w:t>
            </w:r>
          </w:p>
        </w:tc>
        <w:tc>
          <w:tcPr>
            <w:tcW w:w="1038" w:type="dxa"/>
            <w:gridSpan w:val="2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44" w:type="nil"/>
              <w:left w:w="14" w:type="nil"/>
              <w:right w:w="144" w:type="nil"/>
            </w:tcMar>
            <w:vAlign w:val="center"/>
          </w:tcPr>
          <w:p w14:paraId="1647C3AF" w14:textId="77777777" w:rsidR="00490B0A" w:rsidRPr="00490B0A" w:rsidRDefault="00490B0A" w:rsidP="00490B0A">
            <w:r w:rsidRPr="00490B0A">
              <w:t>0,73</w:t>
            </w:r>
          </w:p>
        </w:tc>
        <w:tc>
          <w:tcPr>
            <w:tcW w:w="1084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24" w:space="0" w:color="auto"/>
            </w:tcBorders>
            <w:shd w:val="clear" w:color="auto" w:fill="F3DFCF"/>
            <w:tcMar>
              <w:top w:w="144" w:type="nil"/>
              <w:left w:w="20" w:type="nil"/>
              <w:right w:w="144" w:type="nil"/>
            </w:tcMar>
            <w:vAlign w:val="center"/>
          </w:tcPr>
          <w:p w14:paraId="5A2ACA7E" w14:textId="77777777" w:rsidR="00490B0A" w:rsidRPr="00490B0A" w:rsidRDefault="00490B0A" w:rsidP="00490B0A">
            <w:r w:rsidRPr="00490B0A">
              <w:t>5</w:t>
            </w:r>
          </w:p>
        </w:tc>
      </w:tr>
      <w:tr w:rsidR="00CF6370" w:rsidRPr="00490B0A" w14:paraId="4E3DF1B2" w14:textId="77777777" w:rsidTr="00CF6370">
        <w:tblPrEx>
          <w:tblBorders>
            <w:top w:val="none" w:sz="0" w:space="0" w:color="auto"/>
          </w:tblBorders>
        </w:tblPrEx>
        <w:tc>
          <w:tcPr>
            <w:tcW w:w="846" w:type="dxa"/>
            <w:gridSpan w:val="2"/>
            <w:tcBorders>
              <w:top w:val="single" w:sz="10" w:space="0" w:color="auto"/>
              <w:left w:val="single" w:sz="24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4680A6AE" w14:textId="77777777" w:rsidR="00490B0A" w:rsidRPr="00CF6370" w:rsidRDefault="00490B0A" w:rsidP="00490B0A">
            <w:pPr>
              <w:jc w:val="both"/>
            </w:pPr>
            <w:r w:rsidRPr="00CF6370">
              <w:t>6</w:t>
            </w:r>
          </w:p>
        </w:tc>
        <w:tc>
          <w:tcPr>
            <w:tcW w:w="6350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5087294B" w14:textId="77777777" w:rsidR="00490B0A" w:rsidRPr="00CF6370" w:rsidRDefault="00490B0A" w:rsidP="00490B0A">
            <w:pPr>
              <w:jc w:val="both"/>
            </w:pPr>
            <w:proofErr w:type="spellStart"/>
            <w:r w:rsidRPr="00CF6370">
              <w:t>Міністерство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інфраструктури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України</w:t>
            </w:r>
            <w:proofErr w:type="spellEnd"/>
            <w:r w:rsidRPr="00CF6370">
              <w:t xml:space="preserve"> </w:t>
            </w:r>
          </w:p>
        </w:tc>
        <w:tc>
          <w:tcPr>
            <w:tcW w:w="2697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44" w:type="nil"/>
              <w:left w:w="14" w:type="nil"/>
              <w:right w:w="144" w:type="nil"/>
            </w:tcMar>
            <w:vAlign w:val="center"/>
          </w:tcPr>
          <w:p w14:paraId="6C47F20B" w14:textId="77777777" w:rsidR="00490B0A" w:rsidRPr="00490B0A" w:rsidRDefault="00490B0A" w:rsidP="00490B0A">
            <w:pPr>
              <w:jc w:val="both"/>
            </w:pPr>
            <w:r w:rsidRPr="00490B0A">
              <w:t>4</w:t>
            </w:r>
          </w:p>
        </w:tc>
        <w:tc>
          <w:tcPr>
            <w:tcW w:w="1038" w:type="dxa"/>
            <w:gridSpan w:val="2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44" w:type="nil"/>
              <w:left w:w="14" w:type="nil"/>
              <w:right w:w="144" w:type="nil"/>
            </w:tcMar>
            <w:vAlign w:val="center"/>
          </w:tcPr>
          <w:p w14:paraId="23153B37" w14:textId="77777777" w:rsidR="00490B0A" w:rsidRPr="00490B0A" w:rsidRDefault="00490B0A" w:rsidP="00490B0A">
            <w:r w:rsidRPr="00490B0A">
              <w:t>0,66</w:t>
            </w:r>
          </w:p>
        </w:tc>
        <w:tc>
          <w:tcPr>
            <w:tcW w:w="1084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24" w:space="0" w:color="auto"/>
            </w:tcBorders>
            <w:shd w:val="clear" w:color="auto" w:fill="E2FFE1"/>
            <w:tcMar>
              <w:top w:w="144" w:type="nil"/>
              <w:left w:w="20" w:type="nil"/>
              <w:right w:w="144" w:type="nil"/>
            </w:tcMar>
            <w:vAlign w:val="center"/>
          </w:tcPr>
          <w:p w14:paraId="008D77EA" w14:textId="77777777" w:rsidR="00490B0A" w:rsidRPr="00490B0A" w:rsidRDefault="00490B0A" w:rsidP="00490B0A">
            <w:r w:rsidRPr="00490B0A">
              <w:t>8</w:t>
            </w:r>
          </w:p>
        </w:tc>
      </w:tr>
      <w:tr w:rsidR="00CF6370" w:rsidRPr="00490B0A" w14:paraId="7BCD15FB" w14:textId="77777777" w:rsidTr="00CF6370">
        <w:tblPrEx>
          <w:tblBorders>
            <w:top w:val="none" w:sz="0" w:space="0" w:color="auto"/>
          </w:tblBorders>
        </w:tblPrEx>
        <w:tc>
          <w:tcPr>
            <w:tcW w:w="846" w:type="dxa"/>
            <w:gridSpan w:val="2"/>
            <w:tcBorders>
              <w:top w:val="single" w:sz="10" w:space="0" w:color="auto"/>
              <w:left w:val="single" w:sz="24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396E2184" w14:textId="77777777" w:rsidR="00490B0A" w:rsidRPr="00CF6370" w:rsidRDefault="00490B0A" w:rsidP="00490B0A">
            <w:pPr>
              <w:jc w:val="both"/>
            </w:pPr>
            <w:r w:rsidRPr="00CF6370">
              <w:t>7</w:t>
            </w:r>
          </w:p>
        </w:tc>
        <w:tc>
          <w:tcPr>
            <w:tcW w:w="6350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5108A0D1" w14:textId="77777777" w:rsidR="00490B0A" w:rsidRPr="00CF6370" w:rsidRDefault="00490B0A" w:rsidP="00490B0A">
            <w:pPr>
              <w:jc w:val="both"/>
            </w:pPr>
            <w:proofErr w:type="spellStart"/>
            <w:r w:rsidRPr="00CF6370">
              <w:t>Міністерство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аграрної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політики</w:t>
            </w:r>
            <w:proofErr w:type="spellEnd"/>
          </w:p>
        </w:tc>
        <w:tc>
          <w:tcPr>
            <w:tcW w:w="2697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44" w:type="nil"/>
              <w:left w:w="14" w:type="nil"/>
              <w:right w:w="144" w:type="nil"/>
            </w:tcMar>
            <w:vAlign w:val="center"/>
          </w:tcPr>
          <w:p w14:paraId="530E3FED" w14:textId="77777777" w:rsidR="00490B0A" w:rsidRPr="00490B0A" w:rsidRDefault="00490B0A" w:rsidP="00490B0A">
            <w:pPr>
              <w:jc w:val="both"/>
            </w:pPr>
            <w:r w:rsidRPr="00490B0A">
              <w:t>7</w:t>
            </w:r>
          </w:p>
        </w:tc>
        <w:tc>
          <w:tcPr>
            <w:tcW w:w="1038" w:type="dxa"/>
            <w:gridSpan w:val="2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44" w:type="nil"/>
              <w:left w:w="14" w:type="nil"/>
              <w:right w:w="144" w:type="nil"/>
            </w:tcMar>
            <w:vAlign w:val="center"/>
          </w:tcPr>
          <w:p w14:paraId="52B71969" w14:textId="77777777" w:rsidR="00490B0A" w:rsidRPr="00490B0A" w:rsidRDefault="00490B0A" w:rsidP="00490B0A">
            <w:r w:rsidRPr="00490B0A">
              <w:t>0,7</w:t>
            </w:r>
          </w:p>
        </w:tc>
        <w:tc>
          <w:tcPr>
            <w:tcW w:w="1084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24" w:space="0" w:color="auto"/>
            </w:tcBorders>
            <w:shd w:val="clear" w:color="auto" w:fill="F3DFCF"/>
            <w:tcMar>
              <w:top w:w="144" w:type="nil"/>
              <w:left w:w="20" w:type="nil"/>
              <w:right w:w="144" w:type="nil"/>
            </w:tcMar>
            <w:vAlign w:val="center"/>
          </w:tcPr>
          <w:p w14:paraId="5556BE3D" w14:textId="77777777" w:rsidR="00490B0A" w:rsidRPr="00490B0A" w:rsidRDefault="00490B0A" w:rsidP="00490B0A">
            <w:r w:rsidRPr="00490B0A">
              <w:t>7</w:t>
            </w:r>
          </w:p>
        </w:tc>
      </w:tr>
      <w:tr w:rsidR="00CF6370" w:rsidRPr="00490B0A" w14:paraId="3BC8549F" w14:textId="77777777" w:rsidTr="00CF6370">
        <w:tblPrEx>
          <w:tblBorders>
            <w:top w:val="none" w:sz="0" w:space="0" w:color="auto"/>
          </w:tblBorders>
        </w:tblPrEx>
        <w:tc>
          <w:tcPr>
            <w:tcW w:w="846" w:type="dxa"/>
            <w:gridSpan w:val="2"/>
            <w:tcBorders>
              <w:top w:val="single" w:sz="10" w:space="0" w:color="auto"/>
              <w:left w:val="single" w:sz="24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05D126A3" w14:textId="77777777" w:rsidR="00490B0A" w:rsidRPr="00CF6370" w:rsidRDefault="00490B0A" w:rsidP="00490B0A">
            <w:pPr>
              <w:jc w:val="both"/>
            </w:pPr>
            <w:r w:rsidRPr="00CF6370">
              <w:t>8</w:t>
            </w:r>
          </w:p>
        </w:tc>
        <w:tc>
          <w:tcPr>
            <w:tcW w:w="6350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43C3F6C8" w14:textId="77777777" w:rsidR="00490B0A" w:rsidRPr="00CF6370" w:rsidRDefault="00490B0A" w:rsidP="00490B0A">
            <w:pPr>
              <w:jc w:val="both"/>
            </w:pPr>
            <w:proofErr w:type="spellStart"/>
            <w:r w:rsidRPr="00CF6370">
              <w:t>Міністерство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соціальної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політики</w:t>
            </w:r>
            <w:proofErr w:type="spellEnd"/>
          </w:p>
        </w:tc>
        <w:tc>
          <w:tcPr>
            <w:tcW w:w="2697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44" w:type="nil"/>
              <w:left w:w="14" w:type="nil"/>
              <w:right w:w="144" w:type="nil"/>
            </w:tcMar>
            <w:vAlign w:val="center"/>
          </w:tcPr>
          <w:p w14:paraId="4FDF4001" w14:textId="77777777" w:rsidR="00490B0A" w:rsidRPr="00490B0A" w:rsidRDefault="00490B0A" w:rsidP="00490B0A">
            <w:pPr>
              <w:jc w:val="both"/>
            </w:pPr>
            <w:r w:rsidRPr="00490B0A">
              <w:t>2</w:t>
            </w:r>
          </w:p>
        </w:tc>
        <w:tc>
          <w:tcPr>
            <w:tcW w:w="1038" w:type="dxa"/>
            <w:gridSpan w:val="2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44" w:type="nil"/>
              <w:left w:w="14" w:type="nil"/>
              <w:right w:w="144" w:type="nil"/>
            </w:tcMar>
            <w:vAlign w:val="center"/>
          </w:tcPr>
          <w:p w14:paraId="357C24C4" w14:textId="77777777" w:rsidR="00490B0A" w:rsidRPr="00490B0A" w:rsidRDefault="00490B0A" w:rsidP="00490B0A">
            <w:r w:rsidRPr="00490B0A">
              <w:t>0,69</w:t>
            </w:r>
          </w:p>
        </w:tc>
        <w:tc>
          <w:tcPr>
            <w:tcW w:w="1084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24" w:space="0" w:color="auto"/>
            </w:tcBorders>
            <w:shd w:val="clear" w:color="auto" w:fill="E2FFE1"/>
            <w:tcMar>
              <w:top w:w="144" w:type="nil"/>
              <w:left w:w="20" w:type="nil"/>
              <w:right w:w="144" w:type="nil"/>
            </w:tcMar>
            <w:vAlign w:val="center"/>
          </w:tcPr>
          <w:p w14:paraId="769B3836" w14:textId="77777777" w:rsidR="00490B0A" w:rsidRPr="00490B0A" w:rsidRDefault="00490B0A" w:rsidP="00490B0A">
            <w:r w:rsidRPr="00490B0A">
              <w:t>8</w:t>
            </w:r>
          </w:p>
        </w:tc>
      </w:tr>
      <w:tr w:rsidR="00CF6370" w:rsidRPr="00490B0A" w14:paraId="763CADA3" w14:textId="77777777" w:rsidTr="00CF6370">
        <w:tblPrEx>
          <w:tblBorders>
            <w:top w:val="none" w:sz="0" w:space="0" w:color="auto"/>
          </w:tblBorders>
        </w:tblPrEx>
        <w:tc>
          <w:tcPr>
            <w:tcW w:w="846" w:type="dxa"/>
            <w:gridSpan w:val="2"/>
            <w:tcBorders>
              <w:top w:val="single" w:sz="10" w:space="0" w:color="auto"/>
              <w:left w:val="single" w:sz="24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0F632BE9" w14:textId="77777777" w:rsidR="00490B0A" w:rsidRPr="00CF6370" w:rsidRDefault="00490B0A" w:rsidP="00490B0A">
            <w:pPr>
              <w:jc w:val="both"/>
            </w:pPr>
            <w:r w:rsidRPr="00CF6370">
              <w:t>9</w:t>
            </w:r>
          </w:p>
        </w:tc>
        <w:tc>
          <w:tcPr>
            <w:tcW w:w="6350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6A983C72" w14:textId="77777777" w:rsidR="00490B0A" w:rsidRPr="00CF6370" w:rsidRDefault="00490B0A" w:rsidP="00490B0A">
            <w:pPr>
              <w:jc w:val="both"/>
            </w:pPr>
            <w:proofErr w:type="spellStart"/>
            <w:r w:rsidRPr="00CF6370">
              <w:t>Міністерство</w:t>
            </w:r>
            <w:proofErr w:type="spellEnd"/>
            <w:r w:rsidRPr="00CF6370">
              <w:t xml:space="preserve"> оборони </w:t>
            </w:r>
          </w:p>
        </w:tc>
        <w:tc>
          <w:tcPr>
            <w:tcW w:w="2697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44" w:type="nil"/>
              <w:left w:w="14" w:type="nil"/>
              <w:right w:w="144" w:type="nil"/>
            </w:tcMar>
            <w:vAlign w:val="center"/>
          </w:tcPr>
          <w:p w14:paraId="6D53C118" w14:textId="77777777" w:rsidR="00490B0A" w:rsidRPr="00490B0A" w:rsidRDefault="00490B0A" w:rsidP="00490B0A">
            <w:pPr>
              <w:jc w:val="both"/>
            </w:pPr>
            <w:r w:rsidRPr="00490B0A">
              <w:t>1</w:t>
            </w:r>
          </w:p>
        </w:tc>
        <w:tc>
          <w:tcPr>
            <w:tcW w:w="1038" w:type="dxa"/>
            <w:gridSpan w:val="2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44" w:type="nil"/>
              <w:left w:w="14" w:type="nil"/>
              <w:right w:w="144" w:type="nil"/>
            </w:tcMar>
            <w:vAlign w:val="center"/>
          </w:tcPr>
          <w:p w14:paraId="37A8F48C" w14:textId="77777777" w:rsidR="00490B0A" w:rsidRPr="00490B0A" w:rsidRDefault="00490B0A" w:rsidP="00490B0A">
            <w:r w:rsidRPr="00490B0A">
              <w:t>0,81</w:t>
            </w:r>
          </w:p>
        </w:tc>
        <w:tc>
          <w:tcPr>
            <w:tcW w:w="1084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24" w:space="0" w:color="auto"/>
            </w:tcBorders>
            <w:shd w:val="clear" w:color="auto" w:fill="F3DFCF"/>
            <w:tcMar>
              <w:top w:w="144" w:type="nil"/>
              <w:left w:w="20" w:type="nil"/>
              <w:right w:w="144" w:type="nil"/>
            </w:tcMar>
            <w:vAlign w:val="center"/>
          </w:tcPr>
          <w:p w14:paraId="67BA6EE1" w14:textId="77777777" w:rsidR="00490B0A" w:rsidRPr="00490B0A" w:rsidRDefault="00490B0A" w:rsidP="00490B0A">
            <w:r w:rsidRPr="00490B0A">
              <w:t>1</w:t>
            </w:r>
          </w:p>
        </w:tc>
      </w:tr>
      <w:tr w:rsidR="00CF6370" w:rsidRPr="00490B0A" w14:paraId="0ED1834D" w14:textId="77777777" w:rsidTr="00CF6370">
        <w:tc>
          <w:tcPr>
            <w:tcW w:w="846" w:type="dxa"/>
            <w:gridSpan w:val="2"/>
            <w:tcBorders>
              <w:top w:val="single" w:sz="10" w:space="0" w:color="auto"/>
              <w:left w:val="single" w:sz="24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10DE48BE" w14:textId="77777777" w:rsidR="00490B0A" w:rsidRPr="00CF6370" w:rsidRDefault="00490B0A" w:rsidP="00490B0A">
            <w:pPr>
              <w:jc w:val="both"/>
            </w:pPr>
            <w:r w:rsidRPr="00CF6370">
              <w:t>10</w:t>
            </w:r>
          </w:p>
        </w:tc>
        <w:tc>
          <w:tcPr>
            <w:tcW w:w="6350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3A9964AF" w14:textId="77777777" w:rsidR="00490B0A" w:rsidRPr="00CF6370" w:rsidRDefault="00490B0A" w:rsidP="00490B0A">
            <w:pPr>
              <w:jc w:val="both"/>
            </w:pPr>
            <w:proofErr w:type="spellStart"/>
            <w:r w:rsidRPr="00CF6370">
              <w:t>Міністерство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внутрішніх</w:t>
            </w:r>
            <w:proofErr w:type="spellEnd"/>
            <w:r w:rsidRPr="00CF6370">
              <w:t xml:space="preserve"> справ</w:t>
            </w:r>
          </w:p>
        </w:tc>
        <w:tc>
          <w:tcPr>
            <w:tcW w:w="2697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44" w:type="nil"/>
              <w:left w:w="14" w:type="nil"/>
              <w:right w:w="144" w:type="nil"/>
            </w:tcMar>
            <w:vAlign w:val="center"/>
          </w:tcPr>
          <w:p w14:paraId="29B8683D" w14:textId="77777777" w:rsidR="00490B0A" w:rsidRPr="00490B0A" w:rsidRDefault="00490B0A" w:rsidP="00490B0A">
            <w:pPr>
              <w:jc w:val="both"/>
            </w:pPr>
            <w:r w:rsidRPr="00490B0A">
              <w:t>1</w:t>
            </w:r>
          </w:p>
        </w:tc>
        <w:tc>
          <w:tcPr>
            <w:tcW w:w="1038" w:type="dxa"/>
            <w:gridSpan w:val="2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44" w:type="nil"/>
              <w:left w:w="14" w:type="nil"/>
              <w:right w:w="144" w:type="nil"/>
            </w:tcMar>
            <w:vAlign w:val="center"/>
          </w:tcPr>
          <w:p w14:paraId="3CA5A34C" w14:textId="77777777" w:rsidR="00490B0A" w:rsidRPr="00490B0A" w:rsidRDefault="00490B0A" w:rsidP="00490B0A">
            <w:r w:rsidRPr="00490B0A">
              <w:t>0,73</w:t>
            </w:r>
          </w:p>
        </w:tc>
        <w:tc>
          <w:tcPr>
            <w:tcW w:w="1084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24" w:space="0" w:color="auto"/>
            </w:tcBorders>
            <w:shd w:val="clear" w:color="auto" w:fill="E2FFE1"/>
            <w:tcMar>
              <w:top w:w="144" w:type="nil"/>
              <w:left w:w="20" w:type="nil"/>
              <w:right w:w="144" w:type="nil"/>
            </w:tcMar>
            <w:vAlign w:val="center"/>
          </w:tcPr>
          <w:p w14:paraId="39766A1C" w14:textId="77777777" w:rsidR="00490B0A" w:rsidRPr="00490B0A" w:rsidRDefault="00490B0A" w:rsidP="00490B0A">
            <w:r w:rsidRPr="00490B0A">
              <w:t>5</w:t>
            </w:r>
          </w:p>
        </w:tc>
      </w:tr>
      <w:tr w:rsidR="00490B0A" w:rsidRPr="00490B0A" w14:paraId="13012D16" w14:textId="77777777" w:rsidTr="00490B0A">
        <w:tblPrEx>
          <w:tblBorders>
            <w:top w:val="none" w:sz="0" w:space="0" w:color="auto"/>
          </w:tblBorders>
        </w:tblPrEx>
        <w:tc>
          <w:tcPr>
            <w:tcW w:w="12015" w:type="dxa"/>
            <w:gridSpan w:val="7"/>
            <w:tcBorders>
              <w:top w:val="single" w:sz="10" w:space="0" w:color="auto"/>
              <w:left w:val="single" w:sz="24" w:space="0" w:color="auto"/>
              <w:bottom w:val="single" w:sz="10" w:space="0" w:color="auto"/>
              <w:right w:val="single" w:sz="24" w:space="0" w:color="auto"/>
            </w:tcBorders>
            <w:shd w:val="clear" w:color="auto" w:fill="F3D273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4A62D032" w14:textId="77777777" w:rsidR="00490B0A" w:rsidRPr="00CF6370" w:rsidRDefault="00490B0A" w:rsidP="00CF6370">
            <w:pPr>
              <w:jc w:val="center"/>
            </w:pPr>
            <w:proofErr w:type="spellStart"/>
            <w:r w:rsidRPr="00CF6370">
              <w:t>Служби</w:t>
            </w:r>
            <w:proofErr w:type="spellEnd"/>
            <w:r w:rsidRPr="00CF6370">
              <w:t xml:space="preserve"> та </w:t>
            </w:r>
            <w:proofErr w:type="spellStart"/>
            <w:r w:rsidRPr="00CF6370">
              <w:t>інспекції</w:t>
            </w:r>
            <w:proofErr w:type="spellEnd"/>
          </w:p>
        </w:tc>
      </w:tr>
      <w:tr w:rsidR="00CF6370" w:rsidRPr="00490B0A" w14:paraId="7E61A244" w14:textId="77777777" w:rsidTr="00CF6370">
        <w:tblPrEx>
          <w:tblBorders>
            <w:top w:val="none" w:sz="0" w:space="0" w:color="auto"/>
          </w:tblBorders>
        </w:tblPrEx>
        <w:tc>
          <w:tcPr>
            <w:tcW w:w="817" w:type="dxa"/>
            <w:tcBorders>
              <w:top w:val="single" w:sz="10" w:space="0" w:color="auto"/>
              <w:left w:val="single" w:sz="24" w:space="0" w:color="auto"/>
              <w:bottom w:val="single" w:sz="10" w:space="0" w:color="auto"/>
              <w:right w:val="single" w:sz="10" w:space="0" w:color="auto"/>
            </w:tcBorders>
            <w:shd w:val="clear" w:color="auto" w:fill="E6BC93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2F2B62BC" w14:textId="77777777" w:rsidR="00490B0A" w:rsidRPr="00CF6370" w:rsidRDefault="00490B0A" w:rsidP="00490B0A">
            <w:pPr>
              <w:jc w:val="both"/>
            </w:pPr>
            <w:r w:rsidRPr="00CF6370">
              <w:t>11</w:t>
            </w:r>
          </w:p>
        </w:tc>
        <w:tc>
          <w:tcPr>
            <w:tcW w:w="6379" w:type="dxa"/>
            <w:gridSpan w:val="2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E6BC93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2E77938D" w14:textId="77777777" w:rsidR="00490B0A" w:rsidRPr="00CF6370" w:rsidRDefault="00490B0A" w:rsidP="00490B0A">
            <w:pPr>
              <w:jc w:val="both"/>
            </w:pPr>
            <w:proofErr w:type="spellStart"/>
            <w:r w:rsidRPr="00CF6370">
              <w:t>Державна</w:t>
            </w:r>
            <w:proofErr w:type="spellEnd"/>
            <w:r w:rsidRPr="00CF6370">
              <w:t xml:space="preserve"> служба </w:t>
            </w:r>
            <w:proofErr w:type="spellStart"/>
            <w:r w:rsidRPr="00CF6370">
              <w:t>спеціального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зв'язку</w:t>
            </w:r>
            <w:proofErr w:type="spellEnd"/>
            <w:r w:rsidRPr="00CF6370">
              <w:t xml:space="preserve"> та </w:t>
            </w:r>
            <w:proofErr w:type="spellStart"/>
            <w:r w:rsidRPr="00CF6370">
              <w:t>захисту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інформації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України</w:t>
            </w:r>
            <w:proofErr w:type="spellEnd"/>
            <w:r w:rsidRPr="00CF6370">
              <w:t xml:space="preserve"> </w:t>
            </w:r>
          </w:p>
        </w:tc>
        <w:tc>
          <w:tcPr>
            <w:tcW w:w="2693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E6BC93"/>
            <w:tcMar>
              <w:top w:w="144" w:type="nil"/>
              <w:left w:w="14" w:type="nil"/>
              <w:right w:w="144" w:type="nil"/>
            </w:tcMar>
            <w:vAlign w:val="center"/>
          </w:tcPr>
          <w:p w14:paraId="3C64461D" w14:textId="77777777" w:rsidR="00490B0A" w:rsidRPr="00490B0A" w:rsidRDefault="00490B0A" w:rsidP="00490B0A">
            <w:pPr>
              <w:jc w:val="both"/>
            </w:pPr>
            <w:r w:rsidRPr="00490B0A">
              <w:t xml:space="preserve">2 (1 АРВ </w:t>
            </w:r>
            <w:proofErr w:type="spellStart"/>
            <w:r w:rsidRPr="00490B0A">
              <w:t>відсутній</w:t>
            </w:r>
            <w:proofErr w:type="spellEnd"/>
            <w:r w:rsidRPr="00490B0A">
              <w:t>)</w:t>
            </w:r>
          </w:p>
        </w:tc>
        <w:tc>
          <w:tcPr>
            <w:tcW w:w="992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E6BC93"/>
            <w:tcMar>
              <w:top w:w="144" w:type="nil"/>
              <w:left w:w="14" w:type="nil"/>
              <w:right w:w="144" w:type="nil"/>
            </w:tcMar>
            <w:vAlign w:val="center"/>
          </w:tcPr>
          <w:p w14:paraId="7363011F" w14:textId="77777777" w:rsidR="00490B0A" w:rsidRPr="00490B0A" w:rsidRDefault="00490B0A" w:rsidP="00490B0A">
            <w:pPr>
              <w:jc w:val="both"/>
            </w:pPr>
            <w:r w:rsidRPr="00490B0A">
              <w:t>0,31</w:t>
            </w:r>
          </w:p>
        </w:tc>
        <w:tc>
          <w:tcPr>
            <w:tcW w:w="1134" w:type="dxa"/>
            <w:gridSpan w:val="2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24" w:space="0" w:color="auto"/>
            </w:tcBorders>
            <w:shd w:val="clear" w:color="auto" w:fill="E6BC93"/>
            <w:tcMar>
              <w:top w:w="144" w:type="nil"/>
              <w:left w:w="20" w:type="nil"/>
              <w:right w:w="144" w:type="nil"/>
            </w:tcMar>
            <w:vAlign w:val="center"/>
          </w:tcPr>
          <w:p w14:paraId="382F01B7" w14:textId="77777777" w:rsidR="00490B0A" w:rsidRPr="00490B0A" w:rsidRDefault="00490B0A" w:rsidP="00490B0A">
            <w:pPr>
              <w:jc w:val="both"/>
            </w:pPr>
            <w:r w:rsidRPr="00490B0A">
              <w:t>13</w:t>
            </w:r>
          </w:p>
        </w:tc>
      </w:tr>
      <w:tr w:rsidR="00CF6370" w:rsidRPr="00490B0A" w14:paraId="6EF98B94" w14:textId="77777777" w:rsidTr="00CF6370">
        <w:tblPrEx>
          <w:tblBorders>
            <w:top w:val="none" w:sz="0" w:space="0" w:color="auto"/>
          </w:tblBorders>
        </w:tblPrEx>
        <w:tc>
          <w:tcPr>
            <w:tcW w:w="817" w:type="dxa"/>
            <w:tcBorders>
              <w:top w:val="single" w:sz="10" w:space="0" w:color="auto"/>
              <w:left w:val="single" w:sz="24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029B1447" w14:textId="77777777" w:rsidR="00490B0A" w:rsidRPr="00CF6370" w:rsidRDefault="00490B0A" w:rsidP="00490B0A">
            <w:pPr>
              <w:jc w:val="both"/>
            </w:pPr>
            <w:r w:rsidRPr="00CF6370">
              <w:t>12</w:t>
            </w:r>
          </w:p>
        </w:tc>
        <w:tc>
          <w:tcPr>
            <w:tcW w:w="6379" w:type="dxa"/>
            <w:gridSpan w:val="2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126587CA" w14:textId="77777777" w:rsidR="00490B0A" w:rsidRPr="00CF6370" w:rsidRDefault="00490B0A" w:rsidP="00490B0A">
            <w:pPr>
              <w:jc w:val="both"/>
            </w:pPr>
            <w:proofErr w:type="spellStart"/>
            <w:r w:rsidRPr="00CF6370">
              <w:t>Державна</w:t>
            </w:r>
            <w:proofErr w:type="spellEnd"/>
            <w:r w:rsidRPr="00CF6370">
              <w:t xml:space="preserve"> служба </w:t>
            </w:r>
            <w:proofErr w:type="spellStart"/>
            <w:r w:rsidRPr="00CF6370">
              <w:t>України</w:t>
            </w:r>
            <w:proofErr w:type="spellEnd"/>
            <w:r w:rsidRPr="00CF6370">
              <w:t xml:space="preserve"> з </w:t>
            </w:r>
            <w:proofErr w:type="spellStart"/>
            <w:r w:rsidRPr="00CF6370">
              <w:t>надзвичайних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ситуацій</w:t>
            </w:r>
            <w:proofErr w:type="spellEnd"/>
          </w:p>
        </w:tc>
        <w:tc>
          <w:tcPr>
            <w:tcW w:w="2693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44" w:type="nil"/>
              <w:left w:w="14" w:type="nil"/>
              <w:right w:w="144" w:type="nil"/>
            </w:tcMar>
            <w:vAlign w:val="center"/>
          </w:tcPr>
          <w:p w14:paraId="5C17195D" w14:textId="77777777" w:rsidR="00490B0A" w:rsidRPr="00490B0A" w:rsidRDefault="00490B0A" w:rsidP="00490B0A">
            <w:pPr>
              <w:jc w:val="both"/>
            </w:pPr>
            <w:r w:rsidRPr="00490B0A">
              <w:t xml:space="preserve">1 (АРВ </w:t>
            </w:r>
            <w:proofErr w:type="spellStart"/>
            <w:r w:rsidRPr="00490B0A">
              <w:t>відсутній</w:t>
            </w:r>
            <w:proofErr w:type="spellEnd"/>
            <w:r w:rsidRPr="00490B0A">
              <w:t>)</w:t>
            </w:r>
          </w:p>
        </w:tc>
        <w:tc>
          <w:tcPr>
            <w:tcW w:w="992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44" w:type="nil"/>
              <w:left w:w="14" w:type="nil"/>
              <w:right w:w="144" w:type="nil"/>
            </w:tcMar>
            <w:vAlign w:val="center"/>
          </w:tcPr>
          <w:p w14:paraId="7E047A66" w14:textId="77777777" w:rsidR="00490B0A" w:rsidRPr="00490B0A" w:rsidRDefault="00490B0A" w:rsidP="00490B0A">
            <w:pPr>
              <w:jc w:val="both"/>
            </w:pPr>
            <w:r w:rsidRPr="00490B0A">
              <w:t>0</w:t>
            </w:r>
          </w:p>
        </w:tc>
        <w:tc>
          <w:tcPr>
            <w:tcW w:w="1134" w:type="dxa"/>
            <w:gridSpan w:val="2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24" w:space="0" w:color="auto"/>
            </w:tcBorders>
            <w:shd w:val="clear" w:color="auto" w:fill="E2FFE1"/>
            <w:tcMar>
              <w:top w:w="144" w:type="nil"/>
              <w:left w:w="20" w:type="nil"/>
              <w:right w:w="144" w:type="nil"/>
            </w:tcMar>
            <w:vAlign w:val="center"/>
          </w:tcPr>
          <w:p w14:paraId="0CD8A9DF" w14:textId="17C2511A" w:rsidR="00490B0A" w:rsidRPr="00490B0A" w:rsidRDefault="00B978FB" w:rsidP="00490B0A">
            <w:pPr>
              <w:jc w:val="both"/>
            </w:pPr>
            <w:r>
              <w:t>х</w:t>
            </w:r>
          </w:p>
        </w:tc>
      </w:tr>
      <w:tr w:rsidR="00CF6370" w:rsidRPr="00490B0A" w14:paraId="4F131E35" w14:textId="77777777" w:rsidTr="00CF6370">
        <w:tblPrEx>
          <w:tblBorders>
            <w:top w:val="none" w:sz="0" w:space="0" w:color="auto"/>
          </w:tblBorders>
        </w:tblPrEx>
        <w:tc>
          <w:tcPr>
            <w:tcW w:w="817" w:type="dxa"/>
            <w:tcBorders>
              <w:top w:val="single" w:sz="10" w:space="0" w:color="auto"/>
              <w:left w:val="single" w:sz="24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766C961D" w14:textId="77777777" w:rsidR="00490B0A" w:rsidRPr="00CF6370" w:rsidRDefault="00490B0A" w:rsidP="00490B0A">
            <w:pPr>
              <w:jc w:val="both"/>
            </w:pPr>
            <w:r w:rsidRPr="00CF6370">
              <w:t>13</w:t>
            </w:r>
          </w:p>
        </w:tc>
        <w:tc>
          <w:tcPr>
            <w:tcW w:w="6379" w:type="dxa"/>
            <w:gridSpan w:val="2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3EC7BF5C" w14:textId="77777777" w:rsidR="00490B0A" w:rsidRPr="00CF6370" w:rsidRDefault="00490B0A" w:rsidP="00490B0A">
            <w:pPr>
              <w:jc w:val="both"/>
            </w:pPr>
            <w:proofErr w:type="spellStart"/>
            <w:r w:rsidRPr="00CF6370">
              <w:t>Державна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фіскальна</w:t>
            </w:r>
            <w:proofErr w:type="spellEnd"/>
            <w:r w:rsidRPr="00CF6370">
              <w:t xml:space="preserve"> служба </w:t>
            </w:r>
          </w:p>
        </w:tc>
        <w:tc>
          <w:tcPr>
            <w:tcW w:w="2693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44" w:type="nil"/>
              <w:left w:w="14" w:type="nil"/>
              <w:right w:w="144" w:type="nil"/>
            </w:tcMar>
            <w:vAlign w:val="center"/>
          </w:tcPr>
          <w:p w14:paraId="10050AC3" w14:textId="77777777" w:rsidR="00490B0A" w:rsidRPr="00490B0A" w:rsidRDefault="00490B0A" w:rsidP="00490B0A">
            <w:pPr>
              <w:jc w:val="both"/>
            </w:pPr>
            <w:r w:rsidRPr="00490B0A">
              <w:t>2</w:t>
            </w:r>
          </w:p>
        </w:tc>
        <w:tc>
          <w:tcPr>
            <w:tcW w:w="992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44" w:type="nil"/>
              <w:left w:w="14" w:type="nil"/>
              <w:right w:w="144" w:type="nil"/>
            </w:tcMar>
            <w:vAlign w:val="center"/>
          </w:tcPr>
          <w:p w14:paraId="7985DA89" w14:textId="77777777" w:rsidR="00490B0A" w:rsidRPr="00490B0A" w:rsidRDefault="00490B0A" w:rsidP="00490B0A">
            <w:pPr>
              <w:jc w:val="both"/>
            </w:pPr>
            <w:r w:rsidRPr="00490B0A">
              <w:t>0,54</w:t>
            </w:r>
          </w:p>
        </w:tc>
        <w:tc>
          <w:tcPr>
            <w:tcW w:w="1134" w:type="dxa"/>
            <w:gridSpan w:val="2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24" w:space="0" w:color="auto"/>
            </w:tcBorders>
            <w:shd w:val="clear" w:color="auto" w:fill="F3DFCF"/>
            <w:tcMar>
              <w:top w:w="144" w:type="nil"/>
              <w:left w:w="20" w:type="nil"/>
              <w:right w:w="144" w:type="nil"/>
            </w:tcMar>
            <w:vAlign w:val="center"/>
          </w:tcPr>
          <w:p w14:paraId="1F1DA36C" w14:textId="77777777" w:rsidR="00490B0A" w:rsidRPr="00490B0A" w:rsidRDefault="00490B0A" w:rsidP="00490B0A">
            <w:pPr>
              <w:jc w:val="both"/>
            </w:pPr>
            <w:r w:rsidRPr="00490B0A">
              <w:t>12</w:t>
            </w:r>
          </w:p>
        </w:tc>
      </w:tr>
      <w:tr w:rsidR="00CF6370" w:rsidRPr="00490B0A" w14:paraId="728BDF11" w14:textId="77777777" w:rsidTr="00CF6370">
        <w:tblPrEx>
          <w:tblBorders>
            <w:top w:val="none" w:sz="0" w:space="0" w:color="auto"/>
          </w:tblBorders>
        </w:tblPrEx>
        <w:tc>
          <w:tcPr>
            <w:tcW w:w="817" w:type="dxa"/>
            <w:tcBorders>
              <w:top w:val="single" w:sz="10" w:space="0" w:color="auto"/>
              <w:left w:val="single" w:sz="24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2B7AA508" w14:textId="77777777" w:rsidR="00490B0A" w:rsidRPr="00CF6370" w:rsidRDefault="00490B0A" w:rsidP="00490B0A">
            <w:pPr>
              <w:jc w:val="both"/>
            </w:pPr>
            <w:r w:rsidRPr="00CF6370">
              <w:t>14</w:t>
            </w:r>
          </w:p>
        </w:tc>
        <w:tc>
          <w:tcPr>
            <w:tcW w:w="6379" w:type="dxa"/>
            <w:gridSpan w:val="2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1B19EC37" w14:textId="77777777" w:rsidR="00490B0A" w:rsidRPr="00CF6370" w:rsidRDefault="00490B0A" w:rsidP="00490B0A">
            <w:pPr>
              <w:jc w:val="both"/>
            </w:pPr>
            <w:proofErr w:type="spellStart"/>
            <w:r w:rsidRPr="00CF6370">
              <w:t>Державна</w:t>
            </w:r>
            <w:proofErr w:type="spellEnd"/>
            <w:r w:rsidRPr="00CF6370">
              <w:t xml:space="preserve"> служба з </w:t>
            </w:r>
            <w:proofErr w:type="spellStart"/>
            <w:r w:rsidRPr="00CF6370">
              <w:t>питань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праці</w:t>
            </w:r>
            <w:proofErr w:type="spellEnd"/>
          </w:p>
        </w:tc>
        <w:tc>
          <w:tcPr>
            <w:tcW w:w="2693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44" w:type="nil"/>
              <w:left w:w="14" w:type="nil"/>
              <w:right w:w="144" w:type="nil"/>
            </w:tcMar>
            <w:vAlign w:val="center"/>
          </w:tcPr>
          <w:p w14:paraId="4C87B852" w14:textId="77777777" w:rsidR="00490B0A" w:rsidRPr="00490B0A" w:rsidRDefault="00490B0A" w:rsidP="00490B0A">
            <w:pPr>
              <w:jc w:val="both"/>
            </w:pPr>
            <w:r w:rsidRPr="00490B0A">
              <w:t>9</w:t>
            </w:r>
          </w:p>
        </w:tc>
        <w:tc>
          <w:tcPr>
            <w:tcW w:w="992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44" w:type="nil"/>
              <w:left w:w="14" w:type="nil"/>
              <w:right w:w="144" w:type="nil"/>
            </w:tcMar>
            <w:vAlign w:val="center"/>
          </w:tcPr>
          <w:p w14:paraId="541CFAB9" w14:textId="77777777" w:rsidR="00490B0A" w:rsidRPr="00490B0A" w:rsidRDefault="00490B0A" w:rsidP="00490B0A">
            <w:pPr>
              <w:jc w:val="both"/>
            </w:pPr>
            <w:r w:rsidRPr="00490B0A">
              <w:t>0,8</w:t>
            </w:r>
          </w:p>
        </w:tc>
        <w:tc>
          <w:tcPr>
            <w:tcW w:w="1134" w:type="dxa"/>
            <w:gridSpan w:val="2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24" w:space="0" w:color="auto"/>
            </w:tcBorders>
            <w:shd w:val="clear" w:color="auto" w:fill="E2FFE1"/>
            <w:tcMar>
              <w:top w:w="144" w:type="nil"/>
              <w:left w:w="20" w:type="nil"/>
              <w:right w:w="144" w:type="nil"/>
            </w:tcMar>
            <w:vAlign w:val="center"/>
          </w:tcPr>
          <w:p w14:paraId="76CB5BC0" w14:textId="77777777" w:rsidR="00490B0A" w:rsidRPr="00490B0A" w:rsidRDefault="00490B0A" w:rsidP="00490B0A">
            <w:pPr>
              <w:jc w:val="both"/>
            </w:pPr>
            <w:r w:rsidRPr="00490B0A">
              <w:t>2</w:t>
            </w:r>
          </w:p>
        </w:tc>
      </w:tr>
      <w:tr w:rsidR="00CF6370" w:rsidRPr="00490B0A" w14:paraId="34193CAC" w14:textId="77777777" w:rsidTr="00CF6370">
        <w:tblPrEx>
          <w:tblBorders>
            <w:top w:val="none" w:sz="0" w:space="0" w:color="auto"/>
          </w:tblBorders>
        </w:tblPrEx>
        <w:tc>
          <w:tcPr>
            <w:tcW w:w="817" w:type="dxa"/>
            <w:tcBorders>
              <w:top w:val="single" w:sz="10" w:space="0" w:color="auto"/>
              <w:left w:val="single" w:sz="24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7AF97500" w14:textId="77777777" w:rsidR="00490B0A" w:rsidRPr="00CF6370" w:rsidRDefault="00490B0A" w:rsidP="00490B0A">
            <w:pPr>
              <w:jc w:val="both"/>
            </w:pPr>
            <w:r w:rsidRPr="00CF6370">
              <w:t>15</w:t>
            </w:r>
          </w:p>
        </w:tc>
        <w:tc>
          <w:tcPr>
            <w:tcW w:w="6379" w:type="dxa"/>
            <w:gridSpan w:val="2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4F0A7B82" w14:textId="77777777" w:rsidR="00490B0A" w:rsidRPr="00CF6370" w:rsidRDefault="00490B0A" w:rsidP="00490B0A">
            <w:pPr>
              <w:jc w:val="both"/>
            </w:pPr>
            <w:proofErr w:type="spellStart"/>
            <w:r w:rsidRPr="00CF6370">
              <w:t>Державна</w:t>
            </w:r>
            <w:proofErr w:type="spellEnd"/>
            <w:r w:rsidRPr="00CF6370">
              <w:t xml:space="preserve"> служба з </w:t>
            </w:r>
            <w:proofErr w:type="spellStart"/>
            <w:r w:rsidRPr="00CF6370">
              <w:t>питань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безпечності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харчових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продуктів</w:t>
            </w:r>
            <w:proofErr w:type="spellEnd"/>
            <w:r w:rsidRPr="00CF6370">
              <w:t xml:space="preserve"> та </w:t>
            </w:r>
            <w:proofErr w:type="spellStart"/>
            <w:r w:rsidRPr="00CF6370">
              <w:t>захисту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споживачів</w:t>
            </w:r>
            <w:proofErr w:type="spellEnd"/>
          </w:p>
        </w:tc>
        <w:tc>
          <w:tcPr>
            <w:tcW w:w="2693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44" w:type="nil"/>
              <w:left w:w="14" w:type="nil"/>
              <w:right w:w="144" w:type="nil"/>
            </w:tcMar>
            <w:vAlign w:val="center"/>
          </w:tcPr>
          <w:p w14:paraId="60310377" w14:textId="77777777" w:rsidR="00490B0A" w:rsidRPr="00490B0A" w:rsidRDefault="00490B0A" w:rsidP="00490B0A">
            <w:pPr>
              <w:jc w:val="both"/>
            </w:pPr>
            <w:r w:rsidRPr="00490B0A">
              <w:t>1</w:t>
            </w:r>
          </w:p>
        </w:tc>
        <w:tc>
          <w:tcPr>
            <w:tcW w:w="992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44" w:type="nil"/>
              <w:left w:w="14" w:type="nil"/>
              <w:right w:w="144" w:type="nil"/>
            </w:tcMar>
            <w:vAlign w:val="center"/>
          </w:tcPr>
          <w:p w14:paraId="4E94BCA0" w14:textId="77777777" w:rsidR="00490B0A" w:rsidRPr="00490B0A" w:rsidRDefault="00490B0A" w:rsidP="00490B0A">
            <w:pPr>
              <w:jc w:val="both"/>
            </w:pPr>
            <w:r w:rsidRPr="00490B0A">
              <w:t>0,56</w:t>
            </w:r>
          </w:p>
        </w:tc>
        <w:tc>
          <w:tcPr>
            <w:tcW w:w="1134" w:type="dxa"/>
            <w:gridSpan w:val="2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24" w:space="0" w:color="auto"/>
            </w:tcBorders>
            <w:shd w:val="clear" w:color="auto" w:fill="F3DFCF"/>
            <w:tcMar>
              <w:top w:w="144" w:type="nil"/>
              <w:left w:w="20" w:type="nil"/>
              <w:right w:w="144" w:type="nil"/>
            </w:tcMar>
            <w:vAlign w:val="center"/>
          </w:tcPr>
          <w:p w14:paraId="3B151D7E" w14:textId="77777777" w:rsidR="00490B0A" w:rsidRPr="00490B0A" w:rsidRDefault="00490B0A" w:rsidP="00490B0A">
            <w:pPr>
              <w:jc w:val="both"/>
            </w:pPr>
            <w:r w:rsidRPr="00490B0A">
              <w:t>11</w:t>
            </w:r>
          </w:p>
        </w:tc>
      </w:tr>
      <w:tr w:rsidR="00CF6370" w:rsidRPr="00490B0A" w14:paraId="347AE8C2" w14:textId="77777777" w:rsidTr="00CF6370">
        <w:tblPrEx>
          <w:tblBorders>
            <w:top w:val="none" w:sz="0" w:space="0" w:color="auto"/>
          </w:tblBorders>
        </w:tblPrEx>
        <w:tc>
          <w:tcPr>
            <w:tcW w:w="817" w:type="dxa"/>
            <w:tcBorders>
              <w:top w:val="single" w:sz="10" w:space="0" w:color="auto"/>
              <w:left w:val="single" w:sz="24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47395A6A" w14:textId="77777777" w:rsidR="00490B0A" w:rsidRPr="00CF6370" w:rsidRDefault="00490B0A" w:rsidP="00490B0A">
            <w:pPr>
              <w:jc w:val="both"/>
            </w:pPr>
            <w:r w:rsidRPr="00CF6370">
              <w:t>16</w:t>
            </w:r>
          </w:p>
        </w:tc>
        <w:tc>
          <w:tcPr>
            <w:tcW w:w="6379" w:type="dxa"/>
            <w:gridSpan w:val="2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7E4E7CBB" w14:textId="77777777" w:rsidR="00490B0A" w:rsidRPr="00CF6370" w:rsidRDefault="00490B0A" w:rsidP="00490B0A">
            <w:pPr>
              <w:jc w:val="both"/>
            </w:pPr>
            <w:proofErr w:type="spellStart"/>
            <w:r w:rsidRPr="00CF6370">
              <w:t>Державна</w:t>
            </w:r>
            <w:proofErr w:type="spellEnd"/>
            <w:r w:rsidRPr="00CF6370">
              <w:t xml:space="preserve"> служба </w:t>
            </w:r>
            <w:proofErr w:type="spellStart"/>
            <w:r w:rsidRPr="00CF6370">
              <w:t>України</w:t>
            </w:r>
            <w:proofErr w:type="spellEnd"/>
            <w:r w:rsidRPr="00CF6370">
              <w:t xml:space="preserve"> з </w:t>
            </w:r>
            <w:proofErr w:type="spellStart"/>
            <w:r w:rsidRPr="00CF6370">
              <w:t>безпеки</w:t>
            </w:r>
            <w:proofErr w:type="spellEnd"/>
            <w:r w:rsidRPr="00CF6370">
              <w:t xml:space="preserve"> на </w:t>
            </w:r>
            <w:proofErr w:type="spellStart"/>
            <w:r w:rsidRPr="00CF6370">
              <w:t>транспорті</w:t>
            </w:r>
            <w:proofErr w:type="spellEnd"/>
          </w:p>
        </w:tc>
        <w:tc>
          <w:tcPr>
            <w:tcW w:w="2693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44" w:type="nil"/>
              <w:left w:w="14" w:type="nil"/>
              <w:right w:w="144" w:type="nil"/>
            </w:tcMar>
            <w:vAlign w:val="center"/>
          </w:tcPr>
          <w:p w14:paraId="2414052D" w14:textId="77777777" w:rsidR="00490B0A" w:rsidRPr="00490B0A" w:rsidRDefault="00490B0A" w:rsidP="00490B0A">
            <w:pPr>
              <w:jc w:val="both"/>
            </w:pPr>
            <w:r w:rsidRPr="00490B0A">
              <w:t>1</w:t>
            </w:r>
          </w:p>
        </w:tc>
        <w:tc>
          <w:tcPr>
            <w:tcW w:w="992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44" w:type="nil"/>
              <w:left w:w="14" w:type="nil"/>
              <w:right w:w="144" w:type="nil"/>
            </w:tcMar>
            <w:vAlign w:val="center"/>
          </w:tcPr>
          <w:p w14:paraId="51CA47D7" w14:textId="77777777" w:rsidR="00490B0A" w:rsidRPr="00490B0A" w:rsidRDefault="00490B0A" w:rsidP="00490B0A">
            <w:pPr>
              <w:jc w:val="both"/>
            </w:pPr>
            <w:r w:rsidRPr="00490B0A">
              <w:t>0,74</w:t>
            </w:r>
          </w:p>
        </w:tc>
        <w:tc>
          <w:tcPr>
            <w:tcW w:w="1134" w:type="dxa"/>
            <w:gridSpan w:val="2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24" w:space="0" w:color="auto"/>
            </w:tcBorders>
            <w:shd w:val="clear" w:color="auto" w:fill="E2FFE1"/>
            <w:tcMar>
              <w:top w:w="144" w:type="nil"/>
              <w:left w:w="20" w:type="nil"/>
              <w:right w:w="144" w:type="nil"/>
            </w:tcMar>
            <w:vAlign w:val="center"/>
          </w:tcPr>
          <w:p w14:paraId="5832EB54" w14:textId="77777777" w:rsidR="00490B0A" w:rsidRPr="00490B0A" w:rsidRDefault="00490B0A" w:rsidP="00490B0A">
            <w:pPr>
              <w:jc w:val="both"/>
            </w:pPr>
            <w:r w:rsidRPr="00490B0A">
              <w:t>4</w:t>
            </w:r>
          </w:p>
        </w:tc>
      </w:tr>
      <w:tr w:rsidR="00CF6370" w:rsidRPr="00490B0A" w14:paraId="656C6146" w14:textId="77777777" w:rsidTr="00CF6370">
        <w:tblPrEx>
          <w:tblBorders>
            <w:top w:val="none" w:sz="0" w:space="0" w:color="auto"/>
          </w:tblBorders>
        </w:tblPrEx>
        <w:tc>
          <w:tcPr>
            <w:tcW w:w="817" w:type="dxa"/>
            <w:tcBorders>
              <w:top w:val="single" w:sz="10" w:space="0" w:color="auto"/>
              <w:left w:val="single" w:sz="24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6A401BE3" w14:textId="77777777" w:rsidR="00490B0A" w:rsidRPr="00CF6370" w:rsidRDefault="00490B0A" w:rsidP="00490B0A">
            <w:pPr>
              <w:jc w:val="both"/>
            </w:pPr>
            <w:r w:rsidRPr="00CF6370">
              <w:t>17</w:t>
            </w:r>
          </w:p>
        </w:tc>
        <w:tc>
          <w:tcPr>
            <w:tcW w:w="6379" w:type="dxa"/>
            <w:gridSpan w:val="2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387AC342" w14:textId="77777777" w:rsidR="00490B0A" w:rsidRPr="00CF6370" w:rsidRDefault="00490B0A" w:rsidP="00490B0A">
            <w:pPr>
              <w:jc w:val="both"/>
            </w:pPr>
            <w:proofErr w:type="spellStart"/>
            <w:r w:rsidRPr="00CF6370">
              <w:t>Антимонопольний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комітет</w:t>
            </w:r>
            <w:proofErr w:type="spellEnd"/>
          </w:p>
        </w:tc>
        <w:tc>
          <w:tcPr>
            <w:tcW w:w="2693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44" w:type="nil"/>
              <w:left w:w="14" w:type="nil"/>
              <w:right w:w="144" w:type="nil"/>
            </w:tcMar>
            <w:vAlign w:val="center"/>
          </w:tcPr>
          <w:p w14:paraId="58A1951D" w14:textId="77777777" w:rsidR="00490B0A" w:rsidRPr="00490B0A" w:rsidRDefault="00490B0A" w:rsidP="00490B0A">
            <w:pPr>
              <w:jc w:val="both"/>
            </w:pPr>
            <w:r w:rsidRPr="00490B0A">
              <w:t>1</w:t>
            </w:r>
          </w:p>
        </w:tc>
        <w:tc>
          <w:tcPr>
            <w:tcW w:w="992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44" w:type="nil"/>
              <w:left w:w="14" w:type="nil"/>
              <w:right w:w="144" w:type="nil"/>
            </w:tcMar>
            <w:vAlign w:val="center"/>
          </w:tcPr>
          <w:p w14:paraId="344241CE" w14:textId="77777777" w:rsidR="00490B0A" w:rsidRPr="00490B0A" w:rsidRDefault="00490B0A" w:rsidP="00490B0A">
            <w:pPr>
              <w:jc w:val="both"/>
            </w:pPr>
            <w:r w:rsidRPr="00490B0A">
              <w:t>0,71</w:t>
            </w:r>
          </w:p>
        </w:tc>
        <w:tc>
          <w:tcPr>
            <w:tcW w:w="1134" w:type="dxa"/>
            <w:gridSpan w:val="2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24" w:space="0" w:color="auto"/>
            </w:tcBorders>
            <w:shd w:val="clear" w:color="auto" w:fill="F3DFCF"/>
            <w:tcMar>
              <w:top w:w="144" w:type="nil"/>
              <w:left w:w="20" w:type="nil"/>
              <w:right w:w="144" w:type="nil"/>
            </w:tcMar>
            <w:vAlign w:val="center"/>
          </w:tcPr>
          <w:p w14:paraId="6CE3421E" w14:textId="77777777" w:rsidR="00490B0A" w:rsidRPr="00490B0A" w:rsidRDefault="00490B0A" w:rsidP="00490B0A">
            <w:pPr>
              <w:jc w:val="both"/>
            </w:pPr>
            <w:r w:rsidRPr="00490B0A">
              <w:t>6</w:t>
            </w:r>
          </w:p>
        </w:tc>
      </w:tr>
      <w:tr w:rsidR="00CF6370" w:rsidRPr="00490B0A" w14:paraId="3B89A15C" w14:textId="77777777" w:rsidTr="00CF6370">
        <w:tblPrEx>
          <w:tblBorders>
            <w:top w:val="none" w:sz="0" w:space="0" w:color="auto"/>
          </w:tblBorders>
        </w:tblPrEx>
        <w:tc>
          <w:tcPr>
            <w:tcW w:w="817" w:type="dxa"/>
            <w:tcBorders>
              <w:top w:val="single" w:sz="10" w:space="0" w:color="auto"/>
              <w:left w:val="single" w:sz="24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09DC9552" w14:textId="77777777" w:rsidR="00490B0A" w:rsidRPr="00CF6370" w:rsidRDefault="00490B0A" w:rsidP="00490B0A">
            <w:pPr>
              <w:jc w:val="both"/>
            </w:pPr>
            <w:r w:rsidRPr="00CF6370">
              <w:t>18</w:t>
            </w:r>
          </w:p>
        </w:tc>
        <w:tc>
          <w:tcPr>
            <w:tcW w:w="6379" w:type="dxa"/>
            <w:gridSpan w:val="2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6E592AED" w14:textId="77777777" w:rsidR="00490B0A" w:rsidRPr="00CF6370" w:rsidRDefault="00490B0A" w:rsidP="00490B0A">
            <w:pPr>
              <w:jc w:val="both"/>
            </w:pPr>
            <w:proofErr w:type="spellStart"/>
            <w:r w:rsidRPr="00CF6370">
              <w:t>Національна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комісія</w:t>
            </w:r>
            <w:proofErr w:type="spellEnd"/>
            <w:r w:rsidRPr="00CF6370">
              <w:t xml:space="preserve">, </w:t>
            </w:r>
            <w:proofErr w:type="spellStart"/>
            <w:r w:rsidRPr="00CF6370">
              <w:t>що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здійснює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державне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регулювання</w:t>
            </w:r>
            <w:proofErr w:type="spellEnd"/>
            <w:r w:rsidRPr="00CF6370">
              <w:t xml:space="preserve">  у </w:t>
            </w:r>
            <w:proofErr w:type="spellStart"/>
            <w:r w:rsidRPr="00CF6370">
              <w:t>сфері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ринків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фінансових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послуг</w:t>
            </w:r>
            <w:proofErr w:type="spellEnd"/>
            <w:r w:rsidRPr="00CF6370">
              <w:t xml:space="preserve"> </w:t>
            </w:r>
          </w:p>
        </w:tc>
        <w:tc>
          <w:tcPr>
            <w:tcW w:w="2693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44" w:type="nil"/>
              <w:left w:w="14" w:type="nil"/>
              <w:right w:w="144" w:type="nil"/>
            </w:tcMar>
            <w:vAlign w:val="center"/>
          </w:tcPr>
          <w:p w14:paraId="6DD0B284" w14:textId="77777777" w:rsidR="00490B0A" w:rsidRPr="00490B0A" w:rsidRDefault="00490B0A" w:rsidP="00490B0A">
            <w:pPr>
              <w:jc w:val="both"/>
            </w:pPr>
            <w:r w:rsidRPr="00490B0A">
              <w:t>1</w:t>
            </w:r>
          </w:p>
        </w:tc>
        <w:tc>
          <w:tcPr>
            <w:tcW w:w="992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44" w:type="nil"/>
              <w:left w:w="14" w:type="nil"/>
              <w:right w:w="144" w:type="nil"/>
            </w:tcMar>
            <w:vAlign w:val="center"/>
          </w:tcPr>
          <w:p w14:paraId="0B66AF30" w14:textId="77777777" w:rsidR="00490B0A" w:rsidRPr="00490B0A" w:rsidRDefault="00490B0A" w:rsidP="00490B0A">
            <w:pPr>
              <w:jc w:val="both"/>
            </w:pPr>
            <w:r w:rsidRPr="00490B0A">
              <w:t>0,66</w:t>
            </w:r>
          </w:p>
        </w:tc>
        <w:tc>
          <w:tcPr>
            <w:tcW w:w="1134" w:type="dxa"/>
            <w:gridSpan w:val="2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24" w:space="0" w:color="auto"/>
            </w:tcBorders>
            <w:shd w:val="clear" w:color="auto" w:fill="E2FFE1"/>
            <w:tcMar>
              <w:top w:w="144" w:type="nil"/>
              <w:left w:w="20" w:type="nil"/>
              <w:right w:w="144" w:type="nil"/>
            </w:tcMar>
            <w:vAlign w:val="center"/>
          </w:tcPr>
          <w:p w14:paraId="7D5B8852" w14:textId="77777777" w:rsidR="00490B0A" w:rsidRPr="00490B0A" w:rsidRDefault="00490B0A" w:rsidP="00490B0A">
            <w:pPr>
              <w:jc w:val="both"/>
            </w:pPr>
            <w:r w:rsidRPr="00490B0A">
              <w:t>8</w:t>
            </w:r>
          </w:p>
        </w:tc>
      </w:tr>
      <w:tr w:rsidR="00CF6370" w:rsidRPr="00490B0A" w14:paraId="3780F229" w14:textId="77777777" w:rsidTr="00CF6370">
        <w:tblPrEx>
          <w:tblBorders>
            <w:top w:val="none" w:sz="0" w:space="0" w:color="auto"/>
          </w:tblBorders>
        </w:tblPrEx>
        <w:tc>
          <w:tcPr>
            <w:tcW w:w="817" w:type="dxa"/>
            <w:tcBorders>
              <w:top w:val="single" w:sz="10" w:space="0" w:color="auto"/>
              <w:left w:val="single" w:sz="24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2A000BBB" w14:textId="77777777" w:rsidR="00490B0A" w:rsidRPr="00CF6370" w:rsidRDefault="00490B0A" w:rsidP="00490B0A">
            <w:pPr>
              <w:jc w:val="both"/>
            </w:pPr>
            <w:r w:rsidRPr="00CF6370">
              <w:t>19</w:t>
            </w:r>
          </w:p>
        </w:tc>
        <w:tc>
          <w:tcPr>
            <w:tcW w:w="6379" w:type="dxa"/>
            <w:gridSpan w:val="2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5ECEDF72" w14:textId="77777777" w:rsidR="00490B0A" w:rsidRPr="00CF6370" w:rsidRDefault="00490B0A" w:rsidP="00490B0A">
            <w:pPr>
              <w:jc w:val="both"/>
            </w:pPr>
            <w:proofErr w:type="spellStart"/>
            <w:r w:rsidRPr="00CF6370">
              <w:t>Національна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комісія</w:t>
            </w:r>
            <w:proofErr w:type="spellEnd"/>
            <w:r w:rsidRPr="00CF6370">
              <w:t xml:space="preserve">, </w:t>
            </w:r>
            <w:proofErr w:type="spellStart"/>
            <w:r w:rsidRPr="00CF6370">
              <w:t>що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здійснює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державне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регулювання</w:t>
            </w:r>
            <w:proofErr w:type="spellEnd"/>
            <w:r w:rsidRPr="00CF6370">
              <w:t xml:space="preserve"> у сферах </w:t>
            </w:r>
            <w:proofErr w:type="spellStart"/>
            <w:r w:rsidRPr="00CF6370">
              <w:t>енергетики</w:t>
            </w:r>
            <w:proofErr w:type="spellEnd"/>
            <w:r w:rsidRPr="00CF6370">
              <w:t xml:space="preserve"> та </w:t>
            </w:r>
            <w:proofErr w:type="spellStart"/>
            <w:r w:rsidRPr="00CF6370">
              <w:t>комунальних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послуг</w:t>
            </w:r>
            <w:proofErr w:type="spellEnd"/>
            <w:r w:rsidRPr="00CF6370">
              <w:t xml:space="preserve"> </w:t>
            </w:r>
          </w:p>
        </w:tc>
        <w:tc>
          <w:tcPr>
            <w:tcW w:w="2693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44" w:type="nil"/>
              <w:left w:w="14" w:type="nil"/>
              <w:right w:w="144" w:type="nil"/>
            </w:tcMar>
            <w:vAlign w:val="center"/>
          </w:tcPr>
          <w:p w14:paraId="415F0270" w14:textId="77777777" w:rsidR="00490B0A" w:rsidRPr="00490B0A" w:rsidRDefault="00490B0A" w:rsidP="00490B0A">
            <w:pPr>
              <w:jc w:val="both"/>
            </w:pPr>
            <w:r w:rsidRPr="00490B0A">
              <w:t>7</w:t>
            </w:r>
          </w:p>
        </w:tc>
        <w:tc>
          <w:tcPr>
            <w:tcW w:w="992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44" w:type="nil"/>
              <w:left w:w="14" w:type="nil"/>
              <w:right w:w="144" w:type="nil"/>
            </w:tcMar>
            <w:vAlign w:val="center"/>
          </w:tcPr>
          <w:p w14:paraId="4AA8D456" w14:textId="77777777" w:rsidR="00490B0A" w:rsidRPr="00490B0A" w:rsidRDefault="00490B0A" w:rsidP="00490B0A">
            <w:pPr>
              <w:jc w:val="both"/>
            </w:pPr>
            <w:r w:rsidRPr="00490B0A">
              <w:t>0,79</w:t>
            </w:r>
          </w:p>
        </w:tc>
        <w:tc>
          <w:tcPr>
            <w:tcW w:w="1134" w:type="dxa"/>
            <w:gridSpan w:val="2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24" w:space="0" w:color="auto"/>
            </w:tcBorders>
            <w:shd w:val="clear" w:color="auto" w:fill="F3DFCF"/>
            <w:tcMar>
              <w:top w:w="144" w:type="nil"/>
              <w:left w:w="20" w:type="nil"/>
              <w:right w:w="144" w:type="nil"/>
            </w:tcMar>
            <w:vAlign w:val="center"/>
          </w:tcPr>
          <w:p w14:paraId="49E6D4DD" w14:textId="77777777" w:rsidR="00490B0A" w:rsidRPr="00490B0A" w:rsidRDefault="00490B0A" w:rsidP="00490B0A">
            <w:pPr>
              <w:jc w:val="both"/>
            </w:pPr>
            <w:r w:rsidRPr="00490B0A">
              <w:t>3</w:t>
            </w:r>
          </w:p>
        </w:tc>
      </w:tr>
      <w:tr w:rsidR="00CF6370" w:rsidRPr="00490B0A" w14:paraId="4D478546" w14:textId="77777777" w:rsidTr="00CF6370">
        <w:tblPrEx>
          <w:tblBorders>
            <w:top w:val="none" w:sz="0" w:space="0" w:color="auto"/>
          </w:tblBorders>
        </w:tblPrEx>
        <w:tc>
          <w:tcPr>
            <w:tcW w:w="817" w:type="dxa"/>
            <w:tcBorders>
              <w:top w:val="single" w:sz="10" w:space="0" w:color="auto"/>
              <w:left w:val="single" w:sz="24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68D6DA7F" w14:textId="77777777" w:rsidR="00490B0A" w:rsidRPr="00CF6370" w:rsidRDefault="00490B0A" w:rsidP="00490B0A">
            <w:pPr>
              <w:jc w:val="both"/>
            </w:pPr>
            <w:r w:rsidRPr="00CF6370">
              <w:t>20</w:t>
            </w:r>
          </w:p>
        </w:tc>
        <w:tc>
          <w:tcPr>
            <w:tcW w:w="6379" w:type="dxa"/>
            <w:gridSpan w:val="2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15891E8B" w14:textId="77777777" w:rsidR="00490B0A" w:rsidRPr="00CF6370" w:rsidRDefault="00490B0A" w:rsidP="00490B0A">
            <w:pPr>
              <w:jc w:val="both"/>
            </w:pPr>
            <w:proofErr w:type="spellStart"/>
            <w:r w:rsidRPr="00CF6370">
              <w:t>Національна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комісія</w:t>
            </w:r>
            <w:proofErr w:type="spellEnd"/>
            <w:r w:rsidRPr="00CF6370">
              <w:t xml:space="preserve"> з </w:t>
            </w:r>
            <w:proofErr w:type="spellStart"/>
            <w:r w:rsidRPr="00CF6370">
              <w:t>цінних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паперів</w:t>
            </w:r>
            <w:proofErr w:type="spellEnd"/>
            <w:r w:rsidRPr="00CF6370">
              <w:t xml:space="preserve"> та фондового ринку</w:t>
            </w:r>
          </w:p>
        </w:tc>
        <w:tc>
          <w:tcPr>
            <w:tcW w:w="2693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44" w:type="nil"/>
              <w:left w:w="14" w:type="nil"/>
              <w:right w:w="144" w:type="nil"/>
            </w:tcMar>
            <w:vAlign w:val="center"/>
          </w:tcPr>
          <w:p w14:paraId="48657D42" w14:textId="77777777" w:rsidR="00490B0A" w:rsidRPr="00490B0A" w:rsidRDefault="00490B0A" w:rsidP="00490B0A">
            <w:pPr>
              <w:jc w:val="both"/>
            </w:pPr>
            <w:r w:rsidRPr="00490B0A">
              <w:t>2</w:t>
            </w:r>
          </w:p>
        </w:tc>
        <w:tc>
          <w:tcPr>
            <w:tcW w:w="992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44" w:type="nil"/>
              <w:left w:w="14" w:type="nil"/>
              <w:right w:w="144" w:type="nil"/>
            </w:tcMar>
            <w:vAlign w:val="center"/>
          </w:tcPr>
          <w:p w14:paraId="6630C520" w14:textId="77777777" w:rsidR="00490B0A" w:rsidRPr="00490B0A" w:rsidRDefault="00490B0A" w:rsidP="00490B0A">
            <w:pPr>
              <w:jc w:val="both"/>
            </w:pPr>
            <w:r w:rsidRPr="00490B0A">
              <w:t>0,66</w:t>
            </w:r>
          </w:p>
        </w:tc>
        <w:tc>
          <w:tcPr>
            <w:tcW w:w="1134" w:type="dxa"/>
            <w:gridSpan w:val="2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24" w:space="0" w:color="auto"/>
            </w:tcBorders>
            <w:shd w:val="clear" w:color="auto" w:fill="E2FFE1"/>
            <w:tcMar>
              <w:top w:w="144" w:type="nil"/>
              <w:left w:w="20" w:type="nil"/>
              <w:right w:w="144" w:type="nil"/>
            </w:tcMar>
            <w:vAlign w:val="center"/>
          </w:tcPr>
          <w:p w14:paraId="78075B53" w14:textId="77777777" w:rsidR="00490B0A" w:rsidRPr="00490B0A" w:rsidRDefault="00490B0A" w:rsidP="00490B0A">
            <w:pPr>
              <w:jc w:val="both"/>
            </w:pPr>
            <w:r w:rsidRPr="00490B0A">
              <w:t>8</w:t>
            </w:r>
          </w:p>
        </w:tc>
      </w:tr>
      <w:tr w:rsidR="00CF6370" w:rsidRPr="00490B0A" w14:paraId="3BE9450B" w14:textId="77777777" w:rsidTr="00CF6370">
        <w:tblPrEx>
          <w:tblBorders>
            <w:top w:val="none" w:sz="0" w:space="0" w:color="auto"/>
          </w:tblBorders>
        </w:tblPrEx>
        <w:tc>
          <w:tcPr>
            <w:tcW w:w="817" w:type="dxa"/>
            <w:tcBorders>
              <w:top w:val="single" w:sz="10" w:space="0" w:color="auto"/>
              <w:left w:val="single" w:sz="24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4BD0ADAA" w14:textId="77777777" w:rsidR="00490B0A" w:rsidRPr="00CF6370" w:rsidRDefault="00490B0A" w:rsidP="00490B0A">
            <w:pPr>
              <w:jc w:val="both"/>
            </w:pPr>
            <w:r w:rsidRPr="00CF6370">
              <w:t>21</w:t>
            </w:r>
          </w:p>
        </w:tc>
        <w:tc>
          <w:tcPr>
            <w:tcW w:w="6379" w:type="dxa"/>
            <w:gridSpan w:val="2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1FA3276E" w14:textId="77777777" w:rsidR="00490B0A" w:rsidRPr="00CF6370" w:rsidRDefault="00490B0A" w:rsidP="00490B0A">
            <w:pPr>
              <w:jc w:val="both"/>
            </w:pPr>
            <w:proofErr w:type="spellStart"/>
            <w:r w:rsidRPr="00CF6370">
              <w:t>Національна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комісія</w:t>
            </w:r>
            <w:proofErr w:type="spellEnd"/>
            <w:r w:rsidRPr="00CF6370">
              <w:t xml:space="preserve">, </w:t>
            </w:r>
            <w:proofErr w:type="spellStart"/>
            <w:r w:rsidRPr="00CF6370">
              <w:t>що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здійснює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державне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регулювання</w:t>
            </w:r>
            <w:proofErr w:type="spellEnd"/>
            <w:r w:rsidRPr="00CF6370">
              <w:t xml:space="preserve"> в </w:t>
            </w:r>
            <w:proofErr w:type="spellStart"/>
            <w:r w:rsidRPr="00CF6370">
              <w:t>сфері</w:t>
            </w:r>
            <w:proofErr w:type="spellEnd"/>
            <w:r w:rsidRPr="00CF6370">
              <w:t xml:space="preserve"> </w:t>
            </w:r>
            <w:proofErr w:type="spellStart"/>
            <w:r w:rsidRPr="00CF6370">
              <w:t>зв'язку</w:t>
            </w:r>
            <w:proofErr w:type="spellEnd"/>
            <w:r w:rsidRPr="00CF6370">
              <w:t xml:space="preserve"> та </w:t>
            </w:r>
            <w:proofErr w:type="spellStart"/>
            <w:r w:rsidRPr="00CF6370">
              <w:t>інформатизації</w:t>
            </w:r>
            <w:proofErr w:type="spellEnd"/>
          </w:p>
        </w:tc>
        <w:tc>
          <w:tcPr>
            <w:tcW w:w="2693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44" w:type="nil"/>
              <w:left w:w="14" w:type="nil"/>
              <w:right w:w="144" w:type="nil"/>
            </w:tcMar>
            <w:vAlign w:val="center"/>
          </w:tcPr>
          <w:p w14:paraId="512C642D" w14:textId="77777777" w:rsidR="00490B0A" w:rsidRPr="00490B0A" w:rsidRDefault="00490B0A" w:rsidP="00490B0A">
            <w:pPr>
              <w:jc w:val="both"/>
            </w:pPr>
            <w:r w:rsidRPr="00490B0A">
              <w:t>1</w:t>
            </w:r>
          </w:p>
        </w:tc>
        <w:tc>
          <w:tcPr>
            <w:tcW w:w="992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F3DFCF"/>
            <w:tcMar>
              <w:top w:w="144" w:type="nil"/>
              <w:left w:w="14" w:type="nil"/>
              <w:right w:w="144" w:type="nil"/>
            </w:tcMar>
            <w:vAlign w:val="center"/>
          </w:tcPr>
          <w:p w14:paraId="219A9242" w14:textId="77777777" w:rsidR="00490B0A" w:rsidRPr="00490B0A" w:rsidRDefault="00490B0A" w:rsidP="00490B0A">
            <w:pPr>
              <w:jc w:val="both"/>
            </w:pPr>
            <w:r w:rsidRPr="00490B0A">
              <w:t>0,66</w:t>
            </w:r>
          </w:p>
        </w:tc>
        <w:tc>
          <w:tcPr>
            <w:tcW w:w="1134" w:type="dxa"/>
            <w:gridSpan w:val="2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24" w:space="0" w:color="auto"/>
            </w:tcBorders>
            <w:shd w:val="clear" w:color="auto" w:fill="F3DFCF"/>
            <w:tcMar>
              <w:top w:w="144" w:type="nil"/>
              <w:left w:w="20" w:type="nil"/>
              <w:right w:w="144" w:type="nil"/>
            </w:tcMar>
            <w:vAlign w:val="center"/>
          </w:tcPr>
          <w:p w14:paraId="41E9A845" w14:textId="77777777" w:rsidR="00490B0A" w:rsidRPr="00490B0A" w:rsidRDefault="00490B0A" w:rsidP="00490B0A">
            <w:pPr>
              <w:jc w:val="both"/>
            </w:pPr>
            <w:r w:rsidRPr="00490B0A">
              <w:t>8</w:t>
            </w:r>
          </w:p>
        </w:tc>
      </w:tr>
      <w:tr w:rsidR="00CF6370" w:rsidRPr="00490B0A" w14:paraId="5CED0320" w14:textId="77777777" w:rsidTr="00CF6370">
        <w:tc>
          <w:tcPr>
            <w:tcW w:w="817" w:type="dxa"/>
            <w:tcBorders>
              <w:top w:val="single" w:sz="10" w:space="0" w:color="auto"/>
              <w:left w:val="single" w:sz="24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7F0A9900" w14:textId="77777777" w:rsidR="00490B0A" w:rsidRPr="00CF6370" w:rsidRDefault="00490B0A" w:rsidP="00490B0A">
            <w:pPr>
              <w:jc w:val="both"/>
            </w:pPr>
            <w:r w:rsidRPr="00CF6370">
              <w:t>22</w:t>
            </w:r>
          </w:p>
        </w:tc>
        <w:tc>
          <w:tcPr>
            <w:tcW w:w="6379" w:type="dxa"/>
            <w:gridSpan w:val="2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92" w:type="nil"/>
              <w:left w:w="96" w:type="nil"/>
              <w:bottom w:w="96" w:type="nil"/>
              <w:right w:w="192" w:type="nil"/>
            </w:tcMar>
          </w:tcPr>
          <w:p w14:paraId="549C8551" w14:textId="77777777" w:rsidR="00490B0A" w:rsidRPr="00CF6370" w:rsidRDefault="00490B0A" w:rsidP="00490B0A">
            <w:pPr>
              <w:jc w:val="both"/>
            </w:pPr>
            <w:r w:rsidRPr="00CF6370">
              <w:t xml:space="preserve">Фонд державного майна </w:t>
            </w:r>
            <w:proofErr w:type="spellStart"/>
            <w:r w:rsidRPr="00CF6370">
              <w:t>України</w:t>
            </w:r>
            <w:proofErr w:type="spellEnd"/>
          </w:p>
        </w:tc>
        <w:tc>
          <w:tcPr>
            <w:tcW w:w="2693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44" w:type="nil"/>
              <w:left w:w="14" w:type="nil"/>
              <w:right w:w="144" w:type="nil"/>
            </w:tcMar>
            <w:vAlign w:val="center"/>
          </w:tcPr>
          <w:p w14:paraId="13B3590F" w14:textId="77777777" w:rsidR="00490B0A" w:rsidRPr="00490B0A" w:rsidRDefault="00490B0A" w:rsidP="00490B0A">
            <w:pPr>
              <w:jc w:val="both"/>
            </w:pPr>
            <w:r w:rsidRPr="00490B0A">
              <w:t>1</w:t>
            </w:r>
          </w:p>
        </w:tc>
        <w:tc>
          <w:tcPr>
            <w:tcW w:w="992" w:type="dxa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10" w:space="0" w:color="auto"/>
            </w:tcBorders>
            <w:shd w:val="clear" w:color="auto" w:fill="E2FFE1"/>
            <w:tcMar>
              <w:top w:w="144" w:type="nil"/>
              <w:left w:w="14" w:type="nil"/>
              <w:right w:w="144" w:type="nil"/>
            </w:tcMar>
            <w:vAlign w:val="center"/>
          </w:tcPr>
          <w:p w14:paraId="5F2DB559" w14:textId="77777777" w:rsidR="00490B0A" w:rsidRPr="00490B0A" w:rsidRDefault="00490B0A" w:rsidP="00490B0A">
            <w:pPr>
              <w:jc w:val="both"/>
            </w:pPr>
            <w:r w:rsidRPr="00490B0A">
              <w:t>0,61</w:t>
            </w:r>
          </w:p>
        </w:tc>
        <w:tc>
          <w:tcPr>
            <w:tcW w:w="1134" w:type="dxa"/>
            <w:gridSpan w:val="2"/>
            <w:tcBorders>
              <w:top w:val="single" w:sz="10" w:space="0" w:color="auto"/>
              <w:left w:val="single" w:sz="10" w:space="0" w:color="auto"/>
              <w:bottom w:val="single" w:sz="10" w:space="0" w:color="auto"/>
              <w:right w:val="single" w:sz="24" w:space="0" w:color="auto"/>
            </w:tcBorders>
            <w:shd w:val="clear" w:color="auto" w:fill="E2FFE1"/>
            <w:tcMar>
              <w:top w:w="144" w:type="nil"/>
              <w:left w:w="20" w:type="nil"/>
              <w:right w:w="144" w:type="nil"/>
            </w:tcMar>
            <w:vAlign w:val="center"/>
          </w:tcPr>
          <w:p w14:paraId="7792FC7B" w14:textId="77777777" w:rsidR="00490B0A" w:rsidRPr="00490B0A" w:rsidRDefault="00490B0A" w:rsidP="00490B0A">
            <w:pPr>
              <w:jc w:val="both"/>
            </w:pPr>
            <w:r w:rsidRPr="00490B0A">
              <w:t>10</w:t>
            </w:r>
          </w:p>
        </w:tc>
      </w:tr>
      <w:bookmarkEnd w:id="0"/>
    </w:tbl>
    <w:p w14:paraId="51C94BB7" w14:textId="77777777" w:rsidR="00490B0A" w:rsidRPr="00490B0A" w:rsidRDefault="00490B0A" w:rsidP="00490B0A">
      <w:pPr>
        <w:jc w:val="both"/>
      </w:pPr>
    </w:p>
    <w:p w14:paraId="01BC566E" w14:textId="65B30339" w:rsidR="00524FFA" w:rsidRDefault="00524FFA" w:rsidP="0054267D">
      <w:pPr>
        <w:ind w:firstLine="567"/>
        <w:jc w:val="both"/>
        <w:rPr>
          <w:lang w:val="uk-UA"/>
        </w:rPr>
      </w:pPr>
      <w:r>
        <w:rPr>
          <w:lang w:val="uk-UA"/>
        </w:rPr>
        <w:t>В обговоренні прий</w:t>
      </w:r>
      <w:r w:rsidR="008E32E7">
        <w:rPr>
          <w:lang w:val="uk-UA"/>
        </w:rPr>
        <w:t>ня</w:t>
      </w:r>
      <w:r>
        <w:rPr>
          <w:lang w:val="uk-UA"/>
        </w:rPr>
        <w:t>ли участь співробітники Центру, викладачі Харківського національного економічного університету, аспіранти та здобувачі.</w:t>
      </w:r>
    </w:p>
    <w:p w14:paraId="2922F0CA" w14:textId="77777777" w:rsidR="00CF6370" w:rsidRDefault="00CF6370" w:rsidP="0054267D">
      <w:pPr>
        <w:ind w:firstLine="567"/>
        <w:jc w:val="both"/>
        <w:rPr>
          <w:lang w:val="uk-UA"/>
        </w:rPr>
      </w:pPr>
    </w:p>
    <w:p w14:paraId="3C7C2E8E" w14:textId="77777777" w:rsidR="00CF6370" w:rsidRDefault="00CF6370" w:rsidP="0054267D">
      <w:pPr>
        <w:ind w:firstLine="567"/>
        <w:jc w:val="both"/>
        <w:rPr>
          <w:lang w:val="uk-UA"/>
        </w:rPr>
      </w:pPr>
    </w:p>
    <w:p w14:paraId="0312C7C5" w14:textId="1762355A" w:rsidR="00CF6370" w:rsidRDefault="00CF6370" w:rsidP="00CF6370">
      <w:pPr>
        <w:ind w:firstLine="567"/>
        <w:jc w:val="center"/>
        <w:rPr>
          <w:lang w:val="uk-UA"/>
        </w:rPr>
      </w:pPr>
      <w:r>
        <w:rPr>
          <w:highlight w:val="cyan"/>
          <w:lang w:val="uk-UA"/>
        </w:rPr>
        <w:t>Моніторинг</w:t>
      </w:r>
    </w:p>
    <w:p w14:paraId="57AB24B2" w14:textId="07B9AC71" w:rsidR="00E44A51" w:rsidRPr="00524FFA" w:rsidRDefault="00E44A51" w:rsidP="00E44A51">
      <w:pPr>
        <w:rPr>
          <w:lang w:val="uk-UA"/>
        </w:rPr>
      </w:pPr>
    </w:p>
    <w:sectPr w:rsidR="00E44A51" w:rsidRPr="00524FFA" w:rsidSect="00490B0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220F"/>
    <w:rsid w:val="000420C4"/>
    <w:rsid w:val="00125249"/>
    <w:rsid w:val="00222A39"/>
    <w:rsid w:val="00257B5B"/>
    <w:rsid w:val="00490B0A"/>
    <w:rsid w:val="00524FFA"/>
    <w:rsid w:val="0054267D"/>
    <w:rsid w:val="006B5AD8"/>
    <w:rsid w:val="00721FAA"/>
    <w:rsid w:val="00781978"/>
    <w:rsid w:val="00793A42"/>
    <w:rsid w:val="008E32E7"/>
    <w:rsid w:val="009767D1"/>
    <w:rsid w:val="00A75650"/>
    <w:rsid w:val="00AF23E0"/>
    <w:rsid w:val="00B978FB"/>
    <w:rsid w:val="00C838B1"/>
    <w:rsid w:val="00CB28B6"/>
    <w:rsid w:val="00CF5E19"/>
    <w:rsid w:val="00CF6370"/>
    <w:rsid w:val="00D2609C"/>
    <w:rsid w:val="00E44A51"/>
    <w:rsid w:val="00EC220F"/>
    <w:rsid w:val="00FA1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851F6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BE444A7D-0CA2-734E-AC1B-5DB1DEA32B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638</Words>
  <Characters>3641</Characters>
  <Application>Microsoft Macintosh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yuriy.ivanov.ua@gmail.com</dc:creator>
  <cp:keywords/>
  <dc:description/>
  <cp:lastModifiedBy>Микита Хаустов</cp:lastModifiedBy>
  <cp:revision>2</cp:revision>
  <dcterms:created xsi:type="dcterms:W3CDTF">2017-09-01T08:06:00Z</dcterms:created>
  <dcterms:modified xsi:type="dcterms:W3CDTF">2017-09-01T08:06:00Z</dcterms:modified>
</cp:coreProperties>
</file>